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7C32" w14:textId="2387C988" w:rsidR="008808D1" w:rsidRPr="008808D1" w:rsidRDefault="758D21E5" w:rsidP="002872AC">
      <w:pPr>
        <w:spacing w:after="0"/>
        <w:jc w:val="center"/>
        <w:rPr>
          <w:b/>
          <w:bCs/>
          <w:sz w:val="28"/>
          <w:szCs w:val="28"/>
          <w:u w:val="single"/>
        </w:rPr>
      </w:pPr>
      <w:r w:rsidRPr="758D21E5">
        <w:rPr>
          <w:b/>
          <w:bCs/>
          <w:sz w:val="28"/>
          <w:szCs w:val="28"/>
          <w:u w:val="single"/>
        </w:rPr>
        <w:t>CFTN ABLAZE ALTAR PRAYER TEAM INFORMATION, EXPECATIONS AND INSTRUCTIONS</w:t>
      </w:r>
    </w:p>
    <w:p w14:paraId="74298199" w14:textId="77777777" w:rsidR="008808D1" w:rsidRDefault="008808D1" w:rsidP="00790308">
      <w:pPr>
        <w:spacing w:after="0"/>
      </w:pPr>
    </w:p>
    <w:p w14:paraId="20D6B887" w14:textId="77777777" w:rsidR="0093403D" w:rsidRDefault="0093403D" w:rsidP="00790308">
      <w:pPr>
        <w:spacing w:after="0"/>
        <w:rPr>
          <w:b/>
          <w:bCs/>
        </w:rPr>
      </w:pPr>
    </w:p>
    <w:p w14:paraId="775DB919" w14:textId="456A79FD" w:rsidR="008808D1" w:rsidRPr="008808D1" w:rsidRDefault="008808D1" w:rsidP="00790308">
      <w:pPr>
        <w:spacing w:after="0"/>
        <w:rPr>
          <w:b/>
          <w:bCs/>
        </w:rPr>
      </w:pPr>
      <w:r w:rsidRPr="008808D1">
        <w:rPr>
          <w:b/>
          <w:bCs/>
        </w:rPr>
        <w:t>Prayer:</w:t>
      </w:r>
    </w:p>
    <w:p w14:paraId="6192F149" w14:textId="6B7CF991" w:rsidR="008808D1" w:rsidRDefault="008808D1" w:rsidP="00790308">
      <w:pPr>
        <w:spacing w:after="0"/>
      </w:pPr>
      <w:r>
        <w:t>Lord, give us spiritual eyes to see people as You see them. Help us to love, respond to, and embrace them with Your heart, for the sake of Your reputation and to reach those who are lost. All for Your glory! AMEN!</w:t>
      </w:r>
    </w:p>
    <w:p w14:paraId="5D3F6B70" w14:textId="77777777" w:rsidR="008808D1" w:rsidRDefault="008808D1" w:rsidP="00790308">
      <w:pPr>
        <w:spacing w:after="0"/>
      </w:pPr>
    </w:p>
    <w:p w14:paraId="6509936F" w14:textId="08BFF030" w:rsidR="008808D1" w:rsidRPr="008808D1" w:rsidRDefault="008808D1" w:rsidP="00790308">
      <w:pPr>
        <w:spacing w:after="0"/>
        <w:rPr>
          <w:b/>
          <w:bCs/>
        </w:rPr>
      </w:pPr>
      <w:r w:rsidRPr="008808D1">
        <w:rPr>
          <w:b/>
          <w:bCs/>
        </w:rPr>
        <w:t>Purpose</w:t>
      </w:r>
      <w:r>
        <w:rPr>
          <w:b/>
          <w:bCs/>
        </w:rPr>
        <w:t>:</w:t>
      </w:r>
    </w:p>
    <w:p w14:paraId="3B69EACE" w14:textId="77777777" w:rsidR="008808D1" w:rsidRDefault="008808D1" w:rsidP="00790308">
      <w:pPr>
        <w:spacing w:after="0"/>
      </w:pPr>
      <w:r>
        <w:t>Our desire is that each altar worker becomes a channel of God’s blessing when people respond to altar calls after God’s Word is preached. We pray that all who come to the altar receive a transforming touch from Almighty God. To achieve this, each prayer team member should have a passion for imparting God’s love and anointing to others.</w:t>
      </w:r>
    </w:p>
    <w:p w14:paraId="6961C6BC" w14:textId="77777777" w:rsidR="008808D1" w:rsidRDefault="008808D1" w:rsidP="00790308">
      <w:pPr>
        <w:spacing w:after="0"/>
      </w:pPr>
    </w:p>
    <w:p w14:paraId="67121BB2" w14:textId="36143CF8" w:rsidR="008808D1" w:rsidRPr="008808D1" w:rsidRDefault="008808D1" w:rsidP="00790308">
      <w:pPr>
        <w:spacing w:after="0"/>
        <w:rPr>
          <w:b/>
          <w:bCs/>
        </w:rPr>
      </w:pPr>
      <w:r w:rsidRPr="008808D1">
        <w:rPr>
          <w:b/>
          <w:bCs/>
        </w:rPr>
        <w:t>The Significance of the Altar</w:t>
      </w:r>
      <w:r>
        <w:rPr>
          <w:b/>
          <w:bCs/>
        </w:rPr>
        <w:t>:</w:t>
      </w:r>
    </w:p>
    <w:p w14:paraId="3CBD701A" w14:textId="77777777" w:rsidR="008808D1" w:rsidRDefault="008808D1" w:rsidP="00790308">
      <w:pPr>
        <w:spacing w:after="0"/>
      </w:pPr>
      <w:r>
        <w:t xml:space="preserve">What makes the altar holy? Only God can make the altar holy! We are recipients of God’s holiness and power, revealed through His anointing.  </w:t>
      </w:r>
    </w:p>
    <w:p w14:paraId="4A8279A0" w14:textId="30B4FE87" w:rsidR="008808D1" w:rsidRDefault="008808D1" w:rsidP="00790308">
      <w:pPr>
        <w:pStyle w:val="ListParagraph"/>
        <w:numPr>
          <w:ilvl w:val="0"/>
          <w:numId w:val="26"/>
        </w:numPr>
        <w:spacing w:after="0"/>
      </w:pPr>
      <w:r>
        <w:t xml:space="preserve">In the Old Testament, the altar was where people met with God. Leviticus 9:23–24 states, “Moses and Aaron then went into the tent of meeting. When they came out, they blessed the people; and the glory of the Lord appeared to all the people. Fire came out from the presence of the Lord and consumed the burnt offering and the fat portions on the altar. And when all the people saw it, they shouted for joy and fell facedown.” (NIV)  </w:t>
      </w:r>
    </w:p>
    <w:p w14:paraId="0A80C359" w14:textId="2ED96567" w:rsidR="008808D1" w:rsidRDefault="008808D1" w:rsidP="00790308">
      <w:pPr>
        <w:pStyle w:val="ListParagraph"/>
        <w:numPr>
          <w:ilvl w:val="0"/>
          <w:numId w:val="26"/>
        </w:numPr>
        <w:spacing w:after="0"/>
      </w:pPr>
      <w:r>
        <w:t>The altar remains a place where people encounter God’s presence and power. As an altar ministry worker, you will help people experience this divine connection.</w:t>
      </w:r>
    </w:p>
    <w:p w14:paraId="08D2E71B" w14:textId="77777777" w:rsidR="008808D1" w:rsidRDefault="008808D1" w:rsidP="00790308">
      <w:pPr>
        <w:spacing w:after="0"/>
      </w:pPr>
    </w:p>
    <w:p w14:paraId="1DF8AC03" w14:textId="0691415C" w:rsidR="008808D1" w:rsidRPr="008808D1" w:rsidRDefault="008808D1" w:rsidP="00790308">
      <w:pPr>
        <w:spacing w:after="0"/>
        <w:rPr>
          <w:b/>
          <w:bCs/>
        </w:rPr>
      </w:pPr>
      <w:r w:rsidRPr="008808D1">
        <w:rPr>
          <w:b/>
          <w:bCs/>
        </w:rPr>
        <w:t>Goals and Objectives</w:t>
      </w:r>
      <w:r>
        <w:rPr>
          <w:b/>
          <w:bCs/>
        </w:rPr>
        <w:t>:</w:t>
      </w:r>
    </w:p>
    <w:p w14:paraId="67EBA137" w14:textId="06F836C7" w:rsidR="008808D1" w:rsidRDefault="758D21E5" w:rsidP="00790308">
      <w:pPr>
        <w:spacing w:after="0"/>
      </w:pPr>
      <w:r w:rsidRPr="758D21E5">
        <w:rPr>
          <w:b/>
          <w:bCs/>
          <w:u w:val="single"/>
        </w:rPr>
        <w:t>Goal</w:t>
      </w:r>
      <w:r>
        <w:t xml:space="preserve">: Ensure each person who comes for prayer experiences the presence and compassion of God, feels safe and loved, and develops a personal heart connection with Him.  </w:t>
      </w:r>
    </w:p>
    <w:p w14:paraId="5594A8AD" w14:textId="5BA8360A" w:rsidR="008808D1" w:rsidRDefault="008808D1" w:rsidP="00790308">
      <w:pPr>
        <w:spacing w:before="120" w:after="120"/>
      </w:pPr>
      <w:r w:rsidRPr="0093403D">
        <w:rPr>
          <w:b/>
          <w:bCs/>
          <w:u w:val="single"/>
        </w:rPr>
        <w:t>Objective</w:t>
      </w:r>
      <w:r>
        <w:t xml:space="preserve">: Enable altar workers to operate effectively in the gifts of the Spirit, resulting in transformed lives. Jesus said, “I am telling you the truth: those who believe in me will do what I do—yes, they will do even greater things, because I am going to the Father.” (John 14:12, GNT)  </w:t>
      </w:r>
    </w:p>
    <w:p w14:paraId="4317CBB1" w14:textId="22BF8DB9" w:rsidR="008808D1" w:rsidRDefault="758D21E5" w:rsidP="00790308">
      <w:pPr>
        <w:spacing w:after="0"/>
      </w:pPr>
      <w:r w:rsidRPr="758D21E5">
        <w:rPr>
          <w:b/>
          <w:bCs/>
          <w:u w:val="single"/>
        </w:rPr>
        <w:t>Desire</w:t>
      </w:r>
      <w:r>
        <w:t>: Lead the lost to the miracle of salvation and minister to those in need of prayer in the name of Jesus.</w:t>
      </w:r>
    </w:p>
    <w:p w14:paraId="02EDA6F6" w14:textId="77777777" w:rsidR="00E05522" w:rsidRDefault="00E05522" w:rsidP="00790308">
      <w:pPr>
        <w:spacing w:after="0"/>
        <w:rPr>
          <w:b/>
          <w:bCs/>
        </w:rPr>
      </w:pPr>
    </w:p>
    <w:p w14:paraId="016D3970" w14:textId="6471F5C0" w:rsidR="008808D1" w:rsidRDefault="008808D1" w:rsidP="00790308">
      <w:pPr>
        <w:spacing w:after="0"/>
      </w:pPr>
      <w:r w:rsidRPr="008808D1">
        <w:rPr>
          <w:b/>
          <w:bCs/>
        </w:rPr>
        <w:t>Overview</w:t>
      </w:r>
      <w:r>
        <w:rPr>
          <w:b/>
          <w:bCs/>
        </w:rPr>
        <w:t>:</w:t>
      </w:r>
    </w:p>
    <w:p w14:paraId="56413CEE" w14:textId="77777777" w:rsidR="008808D1" w:rsidRDefault="008808D1" w:rsidP="00790308">
      <w:pPr>
        <w:spacing w:after="0"/>
      </w:pPr>
      <w:r>
        <w:t>As people respond to God’s Word with needs for salvation, confession, healing, provision, deliverance, or other concerns, we will always point them to Jesus—He is the answer. Altar prayer is also available for those seeking a blessing or a deeper relationship with Him.</w:t>
      </w:r>
    </w:p>
    <w:p w14:paraId="1FCB4CA0" w14:textId="77777777" w:rsidR="008808D1" w:rsidRDefault="008808D1" w:rsidP="00790308">
      <w:pPr>
        <w:spacing w:after="0"/>
      </w:pPr>
    </w:p>
    <w:p w14:paraId="55475883" w14:textId="15994B11" w:rsidR="008808D1" w:rsidRPr="008808D1" w:rsidRDefault="008808D1" w:rsidP="00790308">
      <w:pPr>
        <w:spacing w:after="0"/>
        <w:rPr>
          <w:b/>
          <w:bCs/>
        </w:rPr>
      </w:pPr>
      <w:r w:rsidRPr="008808D1">
        <w:rPr>
          <w:b/>
          <w:bCs/>
        </w:rPr>
        <w:t>Guidelines and Principles</w:t>
      </w:r>
      <w:r>
        <w:rPr>
          <w:b/>
          <w:bCs/>
        </w:rPr>
        <w:t>:</w:t>
      </w:r>
    </w:p>
    <w:p w14:paraId="10C65908" w14:textId="4CEF39DF" w:rsidR="008808D1" w:rsidRPr="008808D1" w:rsidRDefault="008808D1" w:rsidP="00790308">
      <w:pPr>
        <w:spacing w:after="0"/>
        <w:rPr>
          <w:u w:val="single"/>
        </w:rPr>
      </w:pPr>
      <w:r w:rsidRPr="008808D1">
        <w:rPr>
          <w:u w:val="single"/>
        </w:rPr>
        <w:t>General Information</w:t>
      </w:r>
    </w:p>
    <w:p w14:paraId="245253F6" w14:textId="725A2C37" w:rsidR="008808D1" w:rsidRDefault="008808D1" w:rsidP="00790308">
      <w:pPr>
        <w:pStyle w:val="ListParagraph"/>
        <w:numPr>
          <w:ilvl w:val="0"/>
          <w:numId w:val="26"/>
        </w:numPr>
        <w:spacing w:after="0"/>
      </w:pPr>
      <w:r>
        <w:t xml:space="preserve">Altar/Prayer Team members are selected by invitation from leadership.  </w:t>
      </w:r>
    </w:p>
    <w:p w14:paraId="056BC5DC" w14:textId="249A3A74" w:rsidR="008808D1" w:rsidRDefault="008808D1" w:rsidP="00790308">
      <w:pPr>
        <w:pStyle w:val="ListParagraph"/>
        <w:numPr>
          <w:ilvl w:val="0"/>
          <w:numId w:val="26"/>
        </w:numPr>
        <w:spacing w:after="0"/>
      </w:pPr>
      <w:r>
        <w:t xml:space="preserve">Members must exhibit humility, loyalty, and integrity, as these are essential for effective ministry. Zechariah 4:6 states, “Not by might nor by power, but by my Spirit, says the Lord Almighty.” (NIV)  </w:t>
      </w:r>
    </w:p>
    <w:p w14:paraId="129232F6" w14:textId="3D48ED34" w:rsidR="008808D1" w:rsidRDefault="008808D1" w:rsidP="00790308">
      <w:pPr>
        <w:pStyle w:val="ListParagraph"/>
        <w:numPr>
          <w:ilvl w:val="0"/>
          <w:numId w:val="26"/>
        </w:numPr>
        <w:spacing w:after="0"/>
      </w:pPr>
      <w:r>
        <w:t>Luke 1:17 emphasizes preparing people for the Lord: “And he will go on before the Lord, in the spirit and power of Elijah… to make ready a people prepared for the Lord.” (NIV)</w:t>
      </w:r>
    </w:p>
    <w:p w14:paraId="0DB9B706" w14:textId="77777777" w:rsidR="008808D1" w:rsidRDefault="008808D1" w:rsidP="00790308">
      <w:pPr>
        <w:spacing w:after="0"/>
      </w:pPr>
    </w:p>
    <w:p w14:paraId="28AF28BD" w14:textId="28488D3A" w:rsidR="008808D1" w:rsidRPr="008808D1" w:rsidRDefault="008808D1" w:rsidP="00790308">
      <w:pPr>
        <w:spacing w:after="0"/>
        <w:rPr>
          <w:b/>
          <w:bCs/>
        </w:rPr>
      </w:pPr>
      <w:r w:rsidRPr="008808D1">
        <w:rPr>
          <w:b/>
          <w:bCs/>
        </w:rPr>
        <w:t>Expectations for Altar/Prayer Team Members</w:t>
      </w:r>
      <w:r>
        <w:rPr>
          <w:b/>
          <w:bCs/>
        </w:rPr>
        <w:t>:</w:t>
      </w:r>
    </w:p>
    <w:p w14:paraId="62BAA00B" w14:textId="108BEE2A" w:rsidR="008808D1" w:rsidRDefault="008808D1" w:rsidP="00790308">
      <w:pPr>
        <w:spacing w:after="0"/>
      </w:pPr>
      <w:r>
        <w:t xml:space="preserve">Team members should: </w:t>
      </w:r>
    </w:p>
    <w:p w14:paraId="2C9AA77B" w14:textId="2DE02D53" w:rsidR="008808D1" w:rsidRDefault="008808D1" w:rsidP="00790308">
      <w:pPr>
        <w:pStyle w:val="ListParagraph"/>
        <w:numPr>
          <w:ilvl w:val="0"/>
          <w:numId w:val="26"/>
        </w:numPr>
        <w:spacing w:after="0"/>
      </w:pPr>
      <w:r>
        <w:t xml:space="preserve">Be prepared to minister at all times.  </w:t>
      </w:r>
    </w:p>
    <w:p w14:paraId="4417D939" w14:textId="68DFB6B7" w:rsidR="008808D1" w:rsidRDefault="758D21E5" w:rsidP="00790308">
      <w:pPr>
        <w:pStyle w:val="ListParagraph"/>
        <w:numPr>
          <w:ilvl w:val="0"/>
          <w:numId w:val="26"/>
        </w:numPr>
        <w:spacing w:after="0"/>
      </w:pPr>
      <w:r>
        <w:t xml:space="preserve">Be in unity with those in authority (participation in Elements and Rewind is recommended).  </w:t>
      </w:r>
    </w:p>
    <w:p w14:paraId="61F53ABE" w14:textId="277078B7" w:rsidR="008808D1" w:rsidRDefault="008808D1" w:rsidP="00790308">
      <w:pPr>
        <w:pStyle w:val="ListParagraph"/>
        <w:numPr>
          <w:ilvl w:val="0"/>
          <w:numId w:val="26"/>
        </w:numPr>
        <w:spacing w:after="0"/>
      </w:pPr>
      <w:r>
        <w:t xml:space="preserve">Live a life above reproach.  </w:t>
      </w:r>
    </w:p>
    <w:p w14:paraId="17DB7F77" w14:textId="7B392861" w:rsidR="008808D1" w:rsidRDefault="758D21E5" w:rsidP="00790308">
      <w:pPr>
        <w:pStyle w:val="ListParagraph"/>
        <w:numPr>
          <w:ilvl w:val="0"/>
          <w:numId w:val="26"/>
        </w:numPr>
        <w:spacing w:after="0"/>
      </w:pPr>
      <w:r>
        <w:t xml:space="preserve">Maintain a consistent prayer life and study of God’s Word.  </w:t>
      </w:r>
    </w:p>
    <w:p w14:paraId="2B98DD1B" w14:textId="2E0BFE4E" w:rsidR="758D21E5" w:rsidRDefault="758D21E5" w:rsidP="758D21E5">
      <w:pPr>
        <w:pStyle w:val="ListParagraph"/>
        <w:numPr>
          <w:ilvl w:val="0"/>
          <w:numId w:val="26"/>
        </w:numPr>
        <w:spacing w:after="0"/>
      </w:pPr>
      <w:r w:rsidRPr="758D21E5">
        <w:rPr>
          <w:color w:val="FF0000"/>
        </w:rPr>
        <w:t xml:space="preserve">Participate in the team’s Thursday’s online prayer meetings </w:t>
      </w:r>
      <w:r w:rsidRPr="758D21E5">
        <w:rPr>
          <w:b/>
          <w:bCs/>
          <w:color w:val="FF0000"/>
          <w:u w:val="single"/>
        </w:rPr>
        <w:t>at least once a month</w:t>
      </w:r>
      <w:r w:rsidRPr="758D21E5">
        <w:rPr>
          <w:color w:val="FF0000"/>
        </w:rPr>
        <w:t>. The one-hour prayer occurs every Thursday night at 8:00 PM (</w:t>
      </w:r>
      <w:r w:rsidRPr="758D21E5">
        <w:rPr>
          <w:b/>
          <w:bCs/>
          <w:color w:val="FF0000"/>
        </w:rPr>
        <w:t>Pray line number: 617.691.8200</w:t>
      </w:r>
      <w:r w:rsidRPr="758D21E5">
        <w:rPr>
          <w:color w:val="FF0000"/>
        </w:rPr>
        <w:t>).</w:t>
      </w:r>
    </w:p>
    <w:p w14:paraId="5AB5B60C" w14:textId="2CA3C699" w:rsidR="008808D1" w:rsidRDefault="008808D1" w:rsidP="00790308">
      <w:pPr>
        <w:pStyle w:val="ListParagraph"/>
        <w:numPr>
          <w:ilvl w:val="0"/>
          <w:numId w:val="26"/>
        </w:numPr>
        <w:spacing w:after="0"/>
      </w:pPr>
      <w:r>
        <w:t xml:space="preserve">Be filled and led by the Holy Spirit, yielding to His prompting in every situation.  </w:t>
      </w:r>
    </w:p>
    <w:p w14:paraId="0815BE95" w14:textId="26A073DA" w:rsidR="008808D1" w:rsidRDefault="008808D1" w:rsidP="00790308">
      <w:pPr>
        <w:pStyle w:val="ListParagraph"/>
        <w:numPr>
          <w:ilvl w:val="0"/>
          <w:numId w:val="26"/>
        </w:numPr>
        <w:spacing w:after="0"/>
      </w:pPr>
      <w:r>
        <w:t>Understand that the Holy Spirit works gently, never forcing action without first engaging a person’s spirit (Luke 12:35, NIV).</w:t>
      </w:r>
    </w:p>
    <w:p w14:paraId="453D13E6" w14:textId="77777777" w:rsidR="008808D1" w:rsidRDefault="008808D1" w:rsidP="00790308">
      <w:pPr>
        <w:spacing w:after="0"/>
      </w:pPr>
    </w:p>
    <w:p w14:paraId="53313A1E" w14:textId="1B818543" w:rsidR="008808D1" w:rsidRPr="008808D1" w:rsidRDefault="008808D1" w:rsidP="00790308">
      <w:pPr>
        <w:spacing w:after="0"/>
        <w:rPr>
          <w:b/>
          <w:bCs/>
        </w:rPr>
      </w:pPr>
      <w:r w:rsidRPr="008808D1">
        <w:rPr>
          <w:b/>
          <w:bCs/>
        </w:rPr>
        <w:t>Preparation for Ministry</w:t>
      </w:r>
      <w:r w:rsidR="00790308">
        <w:rPr>
          <w:b/>
          <w:bCs/>
        </w:rPr>
        <w:t>:</w:t>
      </w:r>
    </w:p>
    <w:p w14:paraId="228F6964" w14:textId="450CB687" w:rsidR="008808D1" w:rsidRDefault="008808D1" w:rsidP="00790308">
      <w:pPr>
        <w:pStyle w:val="ListParagraph"/>
        <w:numPr>
          <w:ilvl w:val="0"/>
          <w:numId w:val="26"/>
        </w:numPr>
        <w:spacing w:after="0"/>
      </w:pPr>
      <w:r>
        <w:t xml:space="preserve">Prioritize your personal relationship with God through prayer and devotion.  </w:t>
      </w:r>
    </w:p>
    <w:p w14:paraId="72CAE8A8" w14:textId="7208C7BB" w:rsidR="008808D1" w:rsidRDefault="008808D1" w:rsidP="00790308">
      <w:pPr>
        <w:pStyle w:val="ListParagraph"/>
        <w:numPr>
          <w:ilvl w:val="0"/>
          <w:numId w:val="26"/>
        </w:numPr>
        <w:spacing w:after="0"/>
      </w:pPr>
      <w:r>
        <w:t xml:space="preserve">Pray for the service and those God will bring to the altar.  </w:t>
      </w:r>
    </w:p>
    <w:p w14:paraId="6D4C723C" w14:textId="6DA2B0F7" w:rsidR="008808D1" w:rsidRDefault="008808D1" w:rsidP="00790308">
      <w:pPr>
        <w:pStyle w:val="ListParagraph"/>
        <w:numPr>
          <w:ilvl w:val="0"/>
          <w:numId w:val="26"/>
        </w:numPr>
        <w:spacing w:after="0"/>
      </w:pPr>
      <w:r>
        <w:t xml:space="preserve">Consider fasting one day during the week and on the morning of the service, if possible.  </w:t>
      </w:r>
    </w:p>
    <w:p w14:paraId="28C755B8" w14:textId="52DC64CF" w:rsidR="008808D1" w:rsidRDefault="008808D1" w:rsidP="00790308">
      <w:pPr>
        <w:pStyle w:val="ListParagraph"/>
        <w:numPr>
          <w:ilvl w:val="0"/>
          <w:numId w:val="26"/>
        </w:numPr>
        <w:spacing w:after="0"/>
      </w:pPr>
      <w:r>
        <w:t xml:space="preserve">Meditate on Luke 4:18: “The Spirit of the Lord is on me, because he has anointed me to proclaim good news to the poor…” (NIV).  </w:t>
      </w:r>
    </w:p>
    <w:p w14:paraId="0230394E" w14:textId="7CACB280" w:rsidR="008808D1" w:rsidRDefault="008808D1" w:rsidP="00790308">
      <w:pPr>
        <w:pStyle w:val="ListParagraph"/>
        <w:numPr>
          <w:ilvl w:val="0"/>
          <w:numId w:val="26"/>
        </w:numPr>
        <w:spacing w:after="0"/>
      </w:pPr>
      <w:r>
        <w:lastRenderedPageBreak/>
        <w:t xml:space="preserve">If struggling with personal sin or issues that may hinder the Holy Spirit, step back and allow others to minister.  </w:t>
      </w:r>
    </w:p>
    <w:p w14:paraId="6CDC3C04" w14:textId="77777777" w:rsidR="008808D1" w:rsidRDefault="008808D1" w:rsidP="00790308">
      <w:pPr>
        <w:spacing w:before="120" w:after="0"/>
      </w:pPr>
      <w:r>
        <w:t>Prayer at the altar is a serious responsibility, as it can have spiritual and physical life-and-death implications. People come expecting God’s mercy and grace (Hebrews 4:16), but their expectations must align with God’s will (James 4:3). God provides peace and sufficient grace to glorify Him in every situation.</w:t>
      </w:r>
    </w:p>
    <w:p w14:paraId="57F757DE" w14:textId="77777777" w:rsidR="008808D1" w:rsidRDefault="008808D1" w:rsidP="00790308">
      <w:pPr>
        <w:spacing w:after="0"/>
      </w:pPr>
    </w:p>
    <w:p w14:paraId="46F2C793" w14:textId="52E21209" w:rsidR="008808D1" w:rsidRPr="008808D1" w:rsidRDefault="008808D1" w:rsidP="00790308">
      <w:pPr>
        <w:spacing w:after="0"/>
        <w:rPr>
          <w:b/>
          <w:bCs/>
        </w:rPr>
      </w:pPr>
      <w:r w:rsidRPr="008808D1">
        <w:rPr>
          <w:b/>
          <w:bCs/>
        </w:rPr>
        <w:t>Ministry Principles</w:t>
      </w:r>
      <w:r w:rsidR="00790308">
        <w:rPr>
          <w:b/>
          <w:bCs/>
        </w:rPr>
        <w:t>:</w:t>
      </w:r>
    </w:p>
    <w:p w14:paraId="6ADF29C4" w14:textId="2D22F2AE" w:rsidR="008808D1" w:rsidRDefault="008808D1" w:rsidP="00790308">
      <w:pPr>
        <w:pStyle w:val="ListParagraph"/>
        <w:numPr>
          <w:ilvl w:val="0"/>
          <w:numId w:val="8"/>
        </w:numPr>
        <w:spacing w:after="0"/>
      </w:pPr>
      <w:r>
        <w:t xml:space="preserve">Prayer as an Act of Love: Focus on loving the person in front of you. Pray to be filled with the Holy Spirit, allowing His love to flow through you (1 Corinthians 13:1–8).  </w:t>
      </w:r>
    </w:p>
    <w:p w14:paraId="0E523C77" w14:textId="01CBD153" w:rsidR="008808D1" w:rsidRDefault="008808D1" w:rsidP="00790308">
      <w:pPr>
        <w:pStyle w:val="ListParagraph"/>
        <w:numPr>
          <w:ilvl w:val="0"/>
          <w:numId w:val="8"/>
        </w:numPr>
        <w:spacing w:after="0"/>
      </w:pPr>
      <w:r>
        <w:t xml:space="preserve">Seek God’s Guidance: Pray for wisdom, power, counsel, knowledge, and understanding.  </w:t>
      </w:r>
    </w:p>
    <w:p w14:paraId="03E6693E" w14:textId="38F191F7" w:rsidR="008808D1" w:rsidRDefault="008808D1" w:rsidP="00790308">
      <w:pPr>
        <w:pStyle w:val="ListParagraph"/>
        <w:numPr>
          <w:ilvl w:val="0"/>
          <w:numId w:val="8"/>
        </w:numPr>
        <w:spacing w:after="0"/>
      </w:pPr>
      <w:r>
        <w:t xml:space="preserve">Be Invisible: The focus is on God, not the prayer team member.  </w:t>
      </w:r>
    </w:p>
    <w:p w14:paraId="396011FE" w14:textId="77777777" w:rsidR="008808D1" w:rsidRDefault="008808D1" w:rsidP="00790308">
      <w:pPr>
        <w:spacing w:after="0"/>
      </w:pPr>
    </w:p>
    <w:p w14:paraId="359F0608" w14:textId="203F4667" w:rsidR="008808D1" w:rsidRPr="008808D1" w:rsidRDefault="008808D1" w:rsidP="00790308">
      <w:pPr>
        <w:spacing w:after="0"/>
        <w:rPr>
          <w:b/>
          <w:bCs/>
        </w:rPr>
      </w:pPr>
      <w:r w:rsidRPr="008808D1">
        <w:rPr>
          <w:b/>
          <w:bCs/>
        </w:rPr>
        <w:t>Ministry Interaction</w:t>
      </w:r>
      <w:r w:rsidR="00790308">
        <w:rPr>
          <w:b/>
          <w:bCs/>
        </w:rPr>
        <w:t>:</w:t>
      </w:r>
    </w:p>
    <w:p w14:paraId="30B722B2" w14:textId="0CEFD756" w:rsidR="008808D1" w:rsidRDefault="008808D1" w:rsidP="00790308">
      <w:pPr>
        <w:pStyle w:val="ListParagraph"/>
        <w:numPr>
          <w:ilvl w:val="0"/>
          <w:numId w:val="10"/>
        </w:numPr>
        <w:spacing w:after="0"/>
      </w:pPr>
      <w:r w:rsidRPr="00E05522">
        <w:rPr>
          <w:b/>
          <w:bCs/>
          <w:u w:val="single"/>
        </w:rPr>
        <w:t>Engage with Compassion</w:t>
      </w:r>
      <w:r>
        <w:t xml:space="preserve">:  </w:t>
      </w:r>
    </w:p>
    <w:p w14:paraId="2689C251" w14:textId="3F6D7017" w:rsidR="0027689D" w:rsidRDefault="00E05522" w:rsidP="00E05522">
      <w:pPr>
        <w:pStyle w:val="ListParagraph"/>
        <w:numPr>
          <w:ilvl w:val="0"/>
          <w:numId w:val="27"/>
        </w:numPr>
        <w:spacing w:after="0"/>
      </w:pPr>
      <w:r>
        <w:t>Introduce yourself and ask them their name.</w:t>
      </w:r>
    </w:p>
    <w:p w14:paraId="7CBACC92" w14:textId="17F5CFDF" w:rsidR="008808D1" w:rsidRDefault="008808D1" w:rsidP="00790308">
      <w:pPr>
        <w:pStyle w:val="ListParagraph"/>
        <w:numPr>
          <w:ilvl w:val="0"/>
          <w:numId w:val="26"/>
        </w:numPr>
        <w:spacing w:after="0"/>
      </w:pPr>
      <w:r>
        <w:t xml:space="preserve">Give the individual your full attention, maintaining eye contact.  </w:t>
      </w:r>
    </w:p>
    <w:p w14:paraId="2546E8F0" w14:textId="3FD019FE" w:rsidR="008808D1" w:rsidRDefault="008808D1" w:rsidP="00790308">
      <w:pPr>
        <w:pStyle w:val="ListParagraph"/>
        <w:numPr>
          <w:ilvl w:val="0"/>
          <w:numId w:val="26"/>
        </w:numPr>
        <w:spacing w:after="0"/>
      </w:pPr>
      <w:r>
        <w:t xml:space="preserve">Show respect, humility, and compassion.  </w:t>
      </w:r>
    </w:p>
    <w:p w14:paraId="2C63083E" w14:textId="62E65868" w:rsidR="008808D1" w:rsidRDefault="008808D1" w:rsidP="00790308">
      <w:pPr>
        <w:pStyle w:val="ListParagraph"/>
        <w:numPr>
          <w:ilvl w:val="0"/>
          <w:numId w:val="26"/>
        </w:numPr>
        <w:spacing w:after="0"/>
      </w:pPr>
      <w:r>
        <w:t xml:space="preserve">Ask permission before physical touch (e.g., holding a hand or touching a shoulder).  </w:t>
      </w:r>
    </w:p>
    <w:p w14:paraId="6E40102E" w14:textId="664E146C" w:rsidR="008808D1" w:rsidRDefault="008808D1" w:rsidP="00790308">
      <w:pPr>
        <w:pStyle w:val="ListParagraph"/>
        <w:numPr>
          <w:ilvl w:val="0"/>
          <w:numId w:val="26"/>
        </w:numPr>
        <w:spacing w:after="0"/>
      </w:pPr>
      <w:r>
        <w:t xml:space="preserve">Comfort and exhort as needed.  </w:t>
      </w:r>
    </w:p>
    <w:p w14:paraId="065569BD" w14:textId="77777777" w:rsidR="00790308" w:rsidRDefault="00790308" w:rsidP="00790308">
      <w:pPr>
        <w:spacing w:after="0"/>
        <w:ind w:left="360"/>
      </w:pPr>
    </w:p>
    <w:p w14:paraId="31A90365" w14:textId="132AB1B2" w:rsidR="008808D1" w:rsidRDefault="008808D1" w:rsidP="00790308">
      <w:pPr>
        <w:pStyle w:val="ListParagraph"/>
        <w:numPr>
          <w:ilvl w:val="0"/>
          <w:numId w:val="10"/>
        </w:numPr>
        <w:spacing w:after="0"/>
        <w:contextualSpacing w:val="0"/>
      </w:pPr>
      <w:r w:rsidRPr="00E05522">
        <w:rPr>
          <w:b/>
          <w:bCs/>
          <w:u w:val="single"/>
        </w:rPr>
        <w:t>Encourage Hu</w:t>
      </w:r>
      <w:r w:rsidR="00790308" w:rsidRPr="00E05522">
        <w:rPr>
          <w:b/>
          <w:bCs/>
          <w:u w:val="single"/>
        </w:rPr>
        <w:t>m</w:t>
      </w:r>
      <w:r w:rsidRPr="00E05522">
        <w:rPr>
          <w:b/>
          <w:bCs/>
          <w:u w:val="single"/>
        </w:rPr>
        <w:t>bly</w:t>
      </w:r>
      <w:r>
        <w:t xml:space="preserve">:  </w:t>
      </w:r>
    </w:p>
    <w:p w14:paraId="3BF3FBA1" w14:textId="10D92FB2" w:rsidR="008808D1" w:rsidRDefault="008808D1" w:rsidP="00790308">
      <w:pPr>
        <w:pStyle w:val="ListParagraph"/>
        <w:numPr>
          <w:ilvl w:val="0"/>
          <w:numId w:val="26"/>
        </w:numPr>
        <w:spacing w:after="0"/>
      </w:pPr>
      <w:r>
        <w:t xml:space="preserve">Offer words of encouragement or challenge humbly, avoiding phrases like “thus says the Lord.”  </w:t>
      </w:r>
    </w:p>
    <w:p w14:paraId="1A092356" w14:textId="713CEB4E" w:rsidR="008808D1" w:rsidRDefault="008808D1" w:rsidP="00790308">
      <w:pPr>
        <w:pStyle w:val="ListParagraph"/>
        <w:numPr>
          <w:ilvl w:val="0"/>
          <w:numId w:val="26"/>
        </w:numPr>
        <w:spacing w:after="0"/>
      </w:pPr>
      <w:r>
        <w:t xml:space="preserve">Never condemn, e.g., by saying, “You don’t have enough faith.”  </w:t>
      </w:r>
    </w:p>
    <w:p w14:paraId="0ADC9946" w14:textId="77777777" w:rsidR="00790308" w:rsidRDefault="00790308" w:rsidP="00790308">
      <w:pPr>
        <w:spacing w:after="0"/>
        <w:ind w:left="360"/>
      </w:pPr>
    </w:p>
    <w:p w14:paraId="0E33EC94" w14:textId="45C71353" w:rsidR="008808D1" w:rsidRDefault="008808D1" w:rsidP="00790308">
      <w:pPr>
        <w:pStyle w:val="ListParagraph"/>
        <w:numPr>
          <w:ilvl w:val="0"/>
          <w:numId w:val="10"/>
        </w:numPr>
        <w:spacing w:after="0"/>
        <w:contextualSpacing w:val="0"/>
      </w:pPr>
      <w:r w:rsidRPr="00E05522">
        <w:rPr>
          <w:b/>
          <w:bCs/>
          <w:u w:val="single"/>
        </w:rPr>
        <w:t>Listen to the Holy Spirit</w:t>
      </w:r>
      <w:r>
        <w:t xml:space="preserve">:  </w:t>
      </w:r>
    </w:p>
    <w:p w14:paraId="79079A17" w14:textId="10FFB298" w:rsidR="008808D1" w:rsidRDefault="008808D1" w:rsidP="00790308">
      <w:pPr>
        <w:pStyle w:val="ListParagraph"/>
        <w:numPr>
          <w:ilvl w:val="0"/>
          <w:numId w:val="26"/>
        </w:numPr>
        <w:spacing w:after="0"/>
      </w:pPr>
      <w:r>
        <w:t xml:space="preserve">Listen to the person but prioritize the Holy Spirit’s guidance.  </w:t>
      </w:r>
    </w:p>
    <w:p w14:paraId="33AF6AA1" w14:textId="739015BF" w:rsidR="008808D1" w:rsidRDefault="008808D1" w:rsidP="00790308">
      <w:pPr>
        <w:pStyle w:val="ListParagraph"/>
        <w:numPr>
          <w:ilvl w:val="0"/>
          <w:numId w:val="26"/>
        </w:numPr>
        <w:spacing w:after="0"/>
      </w:pPr>
      <w:r>
        <w:t xml:space="preserve">If you sense the Spirit speaking, discern whether to share or pray silently.  </w:t>
      </w:r>
    </w:p>
    <w:p w14:paraId="6B9A6925" w14:textId="4E21AB09" w:rsidR="008808D1" w:rsidRDefault="008808D1" w:rsidP="00790308">
      <w:pPr>
        <w:pStyle w:val="ListParagraph"/>
        <w:numPr>
          <w:ilvl w:val="0"/>
          <w:numId w:val="26"/>
        </w:numPr>
        <w:spacing w:after="0"/>
      </w:pPr>
      <w:r>
        <w:t xml:space="preserve">Prophetic words must be submitted humbly for the individual’s evaluation, as false words can lead to harmful decisions.  </w:t>
      </w:r>
    </w:p>
    <w:p w14:paraId="12E729AB" w14:textId="77777777" w:rsidR="00790308" w:rsidRDefault="00790308" w:rsidP="00790308">
      <w:pPr>
        <w:spacing w:after="0"/>
        <w:ind w:left="360"/>
      </w:pPr>
    </w:p>
    <w:p w14:paraId="61370B1F" w14:textId="23485BA7" w:rsidR="008808D1" w:rsidRDefault="758D21E5" w:rsidP="00790308">
      <w:pPr>
        <w:pStyle w:val="ListParagraph"/>
        <w:numPr>
          <w:ilvl w:val="0"/>
          <w:numId w:val="10"/>
        </w:numPr>
        <w:spacing w:after="0" w:line="360" w:lineRule="auto"/>
        <w:contextualSpacing w:val="0"/>
      </w:pPr>
      <w:r w:rsidRPr="758D21E5">
        <w:rPr>
          <w:b/>
          <w:bCs/>
          <w:u w:val="single"/>
        </w:rPr>
        <w:t>Maintain Confidentiality</w:t>
      </w:r>
      <w:r>
        <w:t xml:space="preserve">: </w:t>
      </w:r>
    </w:p>
    <w:p w14:paraId="002C4AF9" w14:textId="11FF88A3" w:rsidR="008808D1" w:rsidRDefault="758D21E5" w:rsidP="758D21E5">
      <w:pPr>
        <w:pStyle w:val="ListParagraph"/>
        <w:numPr>
          <w:ilvl w:val="0"/>
          <w:numId w:val="1"/>
        </w:numPr>
        <w:spacing w:after="0" w:line="360" w:lineRule="auto"/>
        <w:contextualSpacing w:val="0"/>
      </w:pPr>
      <w:r>
        <w:t xml:space="preserve">Keep the altar a safe place by protecting privacy.  </w:t>
      </w:r>
    </w:p>
    <w:p w14:paraId="299283A8" w14:textId="574BCAC4" w:rsidR="758D21E5" w:rsidRDefault="758D21E5" w:rsidP="758D21E5">
      <w:pPr>
        <w:spacing w:after="0" w:line="360" w:lineRule="auto"/>
      </w:pPr>
    </w:p>
    <w:p w14:paraId="71AF1098" w14:textId="249916D1" w:rsidR="008808D1" w:rsidRDefault="008808D1" w:rsidP="00790308">
      <w:pPr>
        <w:pStyle w:val="ListParagraph"/>
        <w:numPr>
          <w:ilvl w:val="0"/>
          <w:numId w:val="10"/>
        </w:numPr>
        <w:spacing w:after="0"/>
        <w:contextualSpacing w:val="0"/>
      </w:pPr>
      <w:r w:rsidRPr="0093403D">
        <w:rPr>
          <w:b/>
          <w:bCs/>
          <w:u w:val="single"/>
        </w:rPr>
        <w:lastRenderedPageBreak/>
        <w:t>Be Observant</w:t>
      </w:r>
      <w:r>
        <w:t xml:space="preserve">:  </w:t>
      </w:r>
    </w:p>
    <w:p w14:paraId="641C8583" w14:textId="65CD08A3" w:rsidR="008808D1" w:rsidRDefault="008808D1" w:rsidP="00790308">
      <w:pPr>
        <w:pStyle w:val="ListParagraph"/>
        <w:numPr>
          <w:ilvl w:val="0"/>
          <w:numId w:val="26"/>
        </w:numPr>
        <w:spacing w:after="0"/>
      </w:pPr>
      <w:r w:rsidRPr="00811269">
        <w:rPr>
          <w:u w:val="single"/>
        </w:rPr>
        <w:t>Keep your eyes open</w:t>
      </w:r>
      <w:r>
        <w:t xml:space="preserve"> to watch what God is doing.  </w:t>
      </w:r>
    </w:p>
    <w:p w14:paraId="353ADAD1" w14:textId="30D9C71B" w:rsidR="008808D1" w:rsidRDefault="008808D1" w:rsidP="00790308">
      <w:pPr>
        <w:pStyle w:val="ListParagraph"/>
        <w:numPr>
          <w:ilvl w:val="0"/>
          <w:numId w:val="26"/>
        </w:numPr>
        <w:spacing w:after="0"/>
      </w:pPr>
      <w:r>
        <w:t xml:space="preserve">Be sensitive to the person’s body language and the Spirit’s leading.  </w:t>
      </w:r>
    </w:p>
    <w:p w14:paraId="2DE950CE" w14:textId="369728A0" w:rsidR="008808D1" w:rsidRDefault="758D21E5" w:rsidP="00790308">
      <w:pPr>
        <w:pStyle w:val="ListParagraph"/>
        <w:numPr>
          <w:ilvl w:val="0"/>
          <w:numId w:val="26"/>
        </w:numPr>
        <w:spacing w:after="0"/>
      </w:pPr>
      <w:r>
        <w:t xml:space="preserve">Allow time for the individual to share if prompted by the Spirit.  </w:t>
      </w:r>
    </w:p>
    <w:p w14:paraId="2A9B926B" w14:textId="77777777" w:rsidR="003570CC" w:rsidRDefault="003570CC" w:rsidP="0093403D">
      <w:pPr>
        <w:spacing w:after="0"/>
        <w:ind w:left="360"/>
        <w:rPr>
          <w:b/>
          <w:bCs/>
          <w:u w:val="single"/>
        </w:rPr>
      </w:pPr>
    </w:p>
    <w:p w14:paraId="6FEF50AD" w14:textId="6905B7CE" w:rsidR="008808D1" w:rsidRPr="0093403D" w:rsidRDefault="008808D1" w:rsidP="0093403D">
      <w:pPr>
        <w:pStyle w:val="ListParagraph"/>
        <w:numPr>
          <w:ilvl w:val="0"/>
          <w:numId w:val="10"/>
        </w:numPr>
        <w:spacing w:after="0"/>
        <w:rPr>
          <w:b/>
          <w:bCs/>
          <w:u w:val="single"/>
        </w:rPr>
      </w:pPr>
      <w:r w:rsidRPr="0093403D">
        <w:rPr>
          <w:b/>
          <w:bCs/>
          <w:u w:val="single"/>
        </w:rPr>
        <w:t>Questions to Ask</w:t>
      </w:r>
      <w:r w:rsidR="00790308" w:rsidRPr="0093403D">
        <w:rPr>
          <w:b/>
          <w:bCs/>
          <w:u w:val="single"/>
        </w:rPr>
        <w:t>:</w:t>
      </w:r>
    </w:p>
    <w:p w14:paraId="4AF6FD59" w14:textId="64B8E378" w:rsidR="008808D1" w:rsidRDefault="008808D1" w:rsidP="00790308">
      <w:pPr>
        <w:pStyle w:val="ListParagraph"/>
        <w:numPr>
          <w:ilvl w:val="0"/>
          <w:numId w:val="26"/>
        </w:numPr>
        <w:spacing w:after="0"/>
      </w:pPr>
      <w:r>
        <w:t xml:space="preserve">“How can I pray for you?” (Avoid pressing for details.) Be prepared for requests for physical, spiritual, or emotional healing.  </w:t>
      </w:r>
    </w:p>
    <w:p w14:paraId="50EFDC76" w14:textId="357083BC" w:rsidR="00170849" w:rsidRDefault="00811269" w:rsidP="00811269">
      <w:pPr>
        <w:pStyle w:val="ListParagraph"/>
        <w:numPr>
          <w:ilvl w:val="0"/>
          <w:numId w:val="26"/>
        </w:numPr>
      </w:pPr>
      <w:r w:rsidRPr="00811269">
        <w:t xml:space="preserve">“Do you have a relationship with the Lord, Jesus?” Be ready to lead in repentance and salvation if needed.  </w:t>
      </w:r>
    </w:p>
    <w:p w14:paraId="00622CF5" w14:textId="0DCFB74C" w:rsidR="008808D1" w:rsidRDefault="008808D1" w:rsidP="00790308">
      <w:pPr>
        <w:pStyle w:val="ListParagraph"/>
        <w:numPr>
          <w:ilvl w:val="0"/>
          <w:numId w:val="26"/>
        </w:numPr>
        <w:spacing w:after="0"/>
      </w:pPr>
      <w:r>
        <w:t xml:space="preserve">For physical healing, involve elders to anoint with oil if requested (James 5:14–15). Believe in miracles and healing through prayer, while acknowledging God’s provision through medicine and doctors.  </w:t>
      </w:r>
    </w:p>
    <w:p w14:paraId="6BE0FF8E" w14:textId="77777777" w:rsidR="008808D1" w:rsidRDefault="008808D1" w:rsidP="00790308">
      <w:pPr>
        <w:spacing w:after="0"/>
      </w:pPr>
    </w:p>
    <w:p w14:paraId="31B8DD61" w14:textId="697C3F72" w:rsidR="008808D1" w:rsidRPr="008808D1" w:rsidRDefault="008808D1" w:rsidP="00790308">
      <w:pPr>
        <w:spacing w:after="0"/>
        <w:rPr>
          <w:b/>
          <w:bCs/>
        </w:rPr>
      </w:pPr>
      <w:r w:rsidRPr="008808D1">
        <w:rPr>
          <w:b/>
          <w:bCs/>
        </w:rPr>
        <w:t>Prayer Focus</w:t>
      </w:r>
      <w:r w:rsidR="00790308">
        <w:rPr>
          <w:b/>
          <w:bCs/>
        </w:rPr>
        <w:t>:</w:t>
      </w:r>
    </w:p>
    <w:p w14:paraId="1C119035" w14:textId="6464B40F" w:rsidR="008808D1" w:rsidRDefault="008808D1" w:rsidP="00790308">
      <w:pPr>
        <w:pStyle w:val="ListParagraph"/>
        <w:numPr>
          <w:ilvl w:val="0"/>
          <w:numId w:val="26"/>
        </w:numPr>
        <w:spacing w:after="0"/>
      </w:pPr>
      <w:r>
        <w:t xml:space="preserve">Emphasize prayer over counseling due to time constraints. Invite the Holy Spirit to bring revelation and draw the person to Jesus.  </w:t>
      </w:r>
    </w:p>
    <w:p w14:paraId="68D5FD0B" w14:textId="3106255A" w:rsidR="008808D1" w:rsidRDefault="008808D1" w:rsidP="00790308">
      <w:pPr>
        <w:pStyle w:val="ListParagraph"/>
        <w:numPr>
          <w:ilvl w:val="0"/>
          <w:numId w:val="26"/>
        </w:numPr>
        <w:spacing w:after="0"/>
      </w:pPr>
      <w:r>
        <w:t xml:space="preserve">Memorize apostolic prayers (Ephesians 1:17–19, 3:16–20) to guide your ministry.  </w:t>
      </w:r>
    </w:p>
    <w:p w14:paraId="74598D3F" w14:textId="5809455F" w:rsidR="008808D1" w:rsidRDefault="008808D1" w:rsidP="00790308">
      <w:pPr>
        <w:pStyle w:val="ListParagraph"/>
        <w:numPr>
          <w:ilvl w:val="0"/>
          <w:numId w:val="26"/>
        </w:numPr>
        <w:spacing w:after="0"/>
      </w:pPr>
      <w:r>
        <w:t xml:space="preserve">Pray with thanksgiving and faith, proclaiming truth and blessing to counter lies or curses.  </w:t>
      </w:r>
    </w:p>
    <w:p w14:paraId="2A8CAC90" w14:textId="4FE13679" w:rsidR="008808D1" w:rsidRDefault="008808D1" w:rsidP="00790308">
      <w:pPr>
        <w:pStyle w:val="ListParagraph"/>
        <w:numPr>
          <w:ilvl w:val="0"/>
          <w:numId w:val="26"/>
        </w:numPr>
        <w:spacing w:after="0"/>
      </w:pPr>
      <w:r>
        <w:t xml:space="preserve">Take authority over the enemy’s lies, commanding them to leave, and declare Jesus’ lordship over the person’s mind, heart, and body. Encourage them to renounce lies themselves.  </w:t>
      </w:r>
    </w:p>
    <w:p w14:paraId="71C4E1C2" w14:textId="561DDEEF" w:rsidR="008808D1" w:rsidRDefault="008808D1" w:rsidP="00790308">
      <w:pPr>
        <w:pStyle w:val="ListParagraph"/>
        <w:numPr>
          <w:ilvl w:val="0"/>
          <w:numId w:val="26"/>
        </w:numPr>
        <w:spacing w:after="0"/>
      </w:pPr>
      <w:r>
        <w:t xml:space="preserve">Invite the individual to pray for themselves when appropriate, fostering their authority in Christ.  </w:t>
      </w:r>
    </w:p>
    <w:p w14:paraId="2915BA53" w14:textId="1BE8E0C2" w:rsidR="008808D1" w:rsidRDefault="008808D1" w:rsidP="00790308">
      <w:pPr>
        <w:pStyle w:val="ListParagraph"/>
        <w:numPr>
          <w:ilvl w:val="0"/>
          <w:numId w:val="26"/>
        </w:numPr>
        <w:spacing w:after="0"/>
      </w:pPr>
      <w:r>
        <w:t xml:space="preserve">Be specific in prayer, believing for answers that glorify God (Mark 11:20–24, Matthew 21:22, John 16:24).  </w:t>
      </w:r>
    </w:p>
    <w:p w14:paraId="4199DCE4" w14:textId="77777777" w:rsidR="008808D1" w:rsidRDefault="008808D1" w:rsidP="00790308">
      <w:pPr>
        <w:spacing w:after="0"/>
      </w:pPr>
    </w:p>
    <w:p w14:paraId="46BBEF65" w14:textId="76599B9D" w:rsidR="008808D1" w:rsidRPr="008808D1" w:rsidRDefault="008808D1" w:rsidP="00790308">
      <w:pPr>
        <w:spacing w:after="0"/>
      </w:pPr>
      <w:r w:rsidRPr="008808D1">
        <w:rPr>
          <w:b/>
          <w:bCs/>
        </w:rPr>
        <w:t>Discernment</w:t>
      </w:r>
    </w:p>
    <w:p w14:paraId="32DBC3FE" w14:textId="11CE124D" w:rsidR="008808D1" w:rsidRPr="008808D1" w:rsidRDefault="008808D1" w:rsidP="00790308">
      <w:pPr>
        <w:pStyle w:val="ListParagraph"/>
        <w:numPr>
          <w:ilvl w:val="0"/>
          <w:numId w:val="26"/>
        </w:numPr>
        <w:spacing w:after="0"/>
      </w:pPr>
      <w:r w:rsidRPr="008808D1">
        <w:t xml:space="preserve">Identify potential spiritual barriers such as bitterness, unforgiveness, jealousy, anger, or occult involvement (Psalm 66:18). Gently ask if there’s anything to confess or repent.  </w:t>
      </w:r>
    </w:p>
    <w:p w14:paraId="33FAB9FF" w14:textId="00AA3493" w:rsidR="008808D1" w:rsidRPr="008808D1" w:rsidRDefault="008808D1" w:rsidP="00790308">
      <w:pPr>
        <w:pStyle w:val="ListParagraph"/>
        <w:numPr>
          <w:ilvl w:val="0"/>
          <w:numId w:val="26"/>
        </w:numPr>
        <w:spacing w:after="0"/>
      </w:pPr>
      <w:r w:rsidRPr="008808D1">
        <w:t xml:space="preserve">Use the framework: Recognize, Reject, Repent, Replace.  </w:t>
      </w:r>
    </w:p>
    <w:p w14:paraId="34BE337E" w14:textId="7757F951" w:rsidR="008808D1" w:rsidRPr="008808D1" w:rsidRDefault="008808D1" w:rsidP="00790308">
      <w:pPr>
        <w:pStyle w:val="ListParagraph"/>
        <w:numPr>
          <w:ilvl w:val="0"/>
          <w:numId w:val="26"/>
        </w:numPr>
        <w:spacing w:after="0"/>
      </w:pPr>
      <w:r w:rsidRPr="008808D1">
        <w:t xml:space="preserve">Address unforgiveness, as it is critical to answered prayer (Matthew 6:14–15). Guide them to name the person they forgive, release them to God, and bless them (Matthew 5:44).  </w:t>
      </w:r>
    </w:p>
    <w:p w14:paraId="7FCA4A07" w14:textId="669EE2EA" w:rsidR="008808D1" w:rsidRDefault="758D21E5" w:rsidP="00790308">
      <w:pPr>
        <w:pStyle w:val="ListParagraph"/>
        <w:numPr>
          <w:ilvl w:val="0"/>
          <w:numId w:val="26"/>
        </w:numPr>
        <w:spacing w:after="0"/>
      </w:pPr>
      <w:r>
        <w:lastRenderedPageBreak/>
        <w:t xml:space="preserve">Physical, emotional, or mental issues may be linked to repentance or forgiveness (James 5:16, Matthew 18:21–35).  </w:t>
      </w:r>
    </w:p>
    <w:p w14:paraId="019ED553" w14:textId="77777777" w:rsidR="0093403D" w:rsidRDefault="0093403D" w:rsidP="00790308">
      <w:pPr>
        <w:spacing w:after="0"/>
        <w:rPr>
          <w:b/>
          <w:bCs/>
        </w:rPr>
      </w:pPr>
    </w:p>
    <w:p w14:paraId="682EB664" w14:textId="6C57DBF9" w:rsidR="008808D1" w:rsidRPr="008808D1" w:rsidRDefault="008808D1" w:rsidP="00790308">
      <w:pPr>
        <w:spacing w:after="0"/>
        <w:rPr>
          <w:b/>
          <w:bCs/>
        </w:rPr>
      </w:pPr>
      <w:r w:rsidRPr="008808D1">
        <w:rPr>
          <w:b/>
          <w:bCs/>
        </w:rPr>
        <w:t>Surrender and Trust</w:t>
      </w:r>
    </w:p>
    <w:p w14:paraId="6318149C" w14:textId="2576342D" w:rsidR="008808D1" w:rsidRDefault="008808D1" w:rsidP="00790308">
      <w:pPr>
        <w:pStyle w:val="ListParagraph"/>
        <w:numPr>
          <w:ilvl w:val="0"/>
          <w:numId w:val="26"/>
        </w:numPr>
        <w:spacing w:after="0"/>
      </w:pPr>
      <w:r>
        <w:t xml:space="preserve">Ensure the individual is surrendered to Christ. As they trust Jesus, anxiety, fear, and anger often dissipate.  </w:t>
      </w:r>
    </w:p>
    <w:p w14:paraId="2DDB8F4C" w14:textId="2FEEB46A" w:rsidR="008808D1" w:rsidRDefault="008808D1" w:rsidP="00790308">
      <w:pPr>
        <w:pStyle w:val="ListParagraph"/>
        <w:numPr>
          <w:ilvl w:val="0"/>
          <w:numId w:val="26"/>
        </w:numPr>
        <w:spacing w:after="0"/>
      </w:pPr>
      <w:r>
        <w:t xml:space="preserve">A successful ministry time results in the person releasing their cares to God, praying for His kingdom and will, and leaving with faith, joy, and liberty.  </w:t>
      </w:r>
    </w:p>
    <w:p w14:paraId="5B151C4B" w14:textId="77777777" w:rsidR="008808D1" w:rsidRDefault="008808D1" w:rsidP="00790308">
      <w:pPr>
        <w:spacing w:after="0"/>
      </w:pPr>
    </w:p>
    <w:p w14:paraId="53EB403D" w14:textId="116D0718" w:rsidR="008808D1" w:rsidRPr="008808D1" w:rsidRDefault="008808D1" w:rsidP="00790308">
      <w:pPr>
        <w:spacing w:after="0"/>
        <w:rPr>
          <w:b/>
          <w:bCs/>
        </w:rPr>
      </w:pPr>
      <w:r w:rsidRPr="008808D1">
        <w:rPr>
          <w:b/>
          <w:bCs/>
        </w:rPr>
        <w:t>Conclusion of Prayer Time</w:t>
      </w:r>
    </w:p>
    <w:p w14:paraId="030C3995" w14:textId="2D2B7035" w:rsidR="008808D1" w:rsidRDefault="008808D1" w:rsidP="00790308">
      <w:pPr>
        <w:pStyle w:val="ListParagraph"/>
        <w:numPr>
          <w:ilvl w:val="0"/>
          <w:numId w:val="26"/>
        </w:numPr>
        <w:spacing w:after="0"/>
      </w:pPr>
      <w:r>
        <w:t xml:space="preserve">The goal is for individuals to experience God’s presence personally and leave encouraged, convicted, or both.  </w:t>
      </w:r>
    </w:p>
    <w:p w14:paraId="0709BF4E" w14:textId="01A345DF" w:rsidR="008808D1" w:rsidRDefault="008808D1" w:rsidP="00790308">
      <w:pPr>
        <w:pStyle w:val="ListParagraph"/>
        <w:numPr>
          <w:ilvl w:val="0"/>
          <w:numId w:val="26"/>
        </w:numPr>
        <w:spacing w:after="0"/>
      </w:pPr>
      <w:r>
        <w:t xml:space="preserve">Assess if they need further prayer or counsel. If time permits, use the prayer room or follow up later with their contact information.  </w:t>
      </w:r>
    </w:p>
    <w:p w14:paraId="1BFCD354" w14:textId="217881F4" w:rsidR="008808D1" w:rsidRDefault="008808D1" w:rsidP="00790308">
      <w:pPr>
        <w:pStyle w:val="ListParagraph"/>
        <w:numPr>
          <w:ilvl w:val="0"/>
          <w:numId w:val="26"/>
        </w:numPr>
        <w:spacing w:after="0"/>
      </w:pPr>
      <w:r>
        <w:t xml:space="preserve">Be mindful of gender sensitivity when pairing for ministry.  </w:t>
      </w:r>
    </w:p>
    <w:p w14:paraId="4D440CA1" w14:textId="0C0A6CB9" w:rsidR="008808D1" w:rsidRDefault="008808D1" w:rsidP="00790308">
      <w:pPr>
        <w:pStyle w:val="ListParagraph"/>
        <w:numPr>
          <w:ilvl w:val="0"/>
          <w:numId w:val="26"/>
        </w:numPr>
        <w:spacing w:after="0"/>
      </w:pPr>
      <w:r>
        <w:t xml:space="preserve">Provide a relevant scripture for meditation, as the Word builds faith and understanding. Consider handing out a card with a verse and church information.  </w:t>
      </w:r>
    </w:p>
    <w:p w14:paraId="46A56640" w14:textId="7533281F" w:rsidR="008808D1" w:rsidRDefault="008808D1" w:rsidP="00790308">
      <w:pPr>
        <w:pStyle w:val="ListParagraph"/>
        <w:numPr>
          <w:ilvl w:val="0"/>
          <w:numId w:val="26"/>
        </w:numPr>
        <w:spacing w:after="0"/>
      </w:pPr>
      <w:r>
        <w:t xml:space="preserve">Offer resources like Bibles, classes, connect groups, or fellowships to support their growth.  </w:t>
      </w:r>
    </w:p>
    <w:p w14:paraId="0632336A" w14:textId="77777777" w:rsidR="00C43FB3" w:rsidRDefault="00C43FB3" w:rsidP="00C43FB3">
      <w:pPr>
        <w:pStyle w:val="ListParagraph"/>
        <w:numPr>
          <w:ilvl w:val="0"/>
          <w:numId w:val="26"/>
        </w:numPr>
        <w:spacing w:after="0"/>
      </w:pPr>
      <w:r>
        <w:t>If an individual requesting prayer desires counseling or deliverance, they are to be directed to call the church office.</w:t>
      </w:r>
    </w:p>
    <w:p w14:paraId="526BA1FC" w14:textId="6CEA05F5" w:rsidR="00C43FB3" w:rsidRDefault="00C43FB3" w:rsidP="00E54E89">
      <w:pPr>
        <w:spacing w:after="0"/>
        <w:jc w:val="both"/>
      </w:pPr>
      <w:r w:rsidRPr="00E54E89">
        <w:rPr>
          <w:b/>
          <w:bCs/>
          <w:u w:val="single"/>
        </w:rPr>
        <w:t>We do not do deliverance at the Altar</w:t>
      </w:r>
      <w:r>
        <w:t xml:space="preserve">.  These situations rarely occur.  However, if someone should request deliverance or begin to manifest, immediately find one of the Ministry Altar Team Leaders.  Deliverance is for another time and place and needs great sensitivity, discernment and wisdom!  It is important for each Prayer Partner to follow this expectation.  If not, the Prayer Partner will be asked to step back from being an Alter Team Prayer Partner and may be required to meet with church leadership.  Reinstatement may occur following further training.  </w:t>
      </w:r>
    </w:p>
    <w:p w14:paraId="52507AAB" w14:textId="77777777" w:rsidR="008808D1" w:rsidRDefault="008808D1" w:rsidP="00790308">
      <w:pPr>
        <w:spacing w:after="0"/>
      </w:pPr>
    </w:p>
    <w:p w14:paraId="747ECEA8" w14:textId="0847DC01" w:rsidR="008808D1" w:rsidRPr="008808D1" w:rsidRDefault="008808D1" w:rsidP="00790308">
      <w:pPr>
        <w:spacing w:after="0"/>
        <w:rPr>
          <w:b/>
          <w:bCs/>
        </w:rPr>
      </w:pPr>
      <w:r w:rsidRPr="008808D1">
        <w:rPr>
          <w:b/>
          <w:bCs/>
        </w:rPr>
        <w:t>Scriptures Referenced</w:t>
      </w:r>
    </w:p>
    <w:p w14:paraId="3FCAE962" w14:textId="54723509" w:rsidR="008808D1" w:rsidRDefault="008808D1" w:rsidP="00790308">
      <w:pPr>
        <w:pStyle w:val="ListParagraph"/>
        <w:numPr>
          <w:ilvl w:val="0"/>
          <w:numId w:val="26"/>
        </w:numPr>
        <w:spacing w:after="0"/>
      </w:pPr>
      <w:r>
        <w:t xml:space="preserve">James 5:13–16 (NIV): “Is anyone among you suffering? Let him pray… Is anyone among you sick? Let him call for the elders of the church, and let them pray over him, anointing him with oil in the name of the Lord. And the prayer of faith will save the sick…”  </w:t>
      </w:r>
    </w:p>
    <w:p w14:paraId="6668333C" w14:textId="22540701" w:rsidR="008808D1" w:rsidRDefault="008808D1" w:rsidP="00790308">
      <w:pPr>
        <w:pStyle w:val="ListParagraph"/>
        <w:numPr>
          <w:ilvl w:val="0"/>
          <w:numId w:val="26"/>
        </w:numPr>
        <w:spacing w:after="0"/>
      </w:pPr>
      <w:r>
        <w:t xml:space="preserve">Matthew 6:14–15 (NIV): “For if you forgive others their trespasses, your heavenly Father will also forgive you…”  </w:t>
      </w:r>
    </w:p>
    <w:p w14:paraId="46826E72" w14:textId="27A579C2" w:rsidR="008808D1" w:rsidRDefault="008808D1" w:rsidP="00790308">
      <w:pPr>
        <w:pStyle w:val="ListParagraph"/>
        <w:numPr>
          <w:ilvl w:val="0"/>
          <w:numId w:val="26"/>
        </w:numPr>
        <w:spacing w:after="0"/>
      </w:pPr>
      <w:r>
        <w:t>Matthew 8:17 (NIV): “…He Himself took our infirmities and bore our sicknesses.”</w:t>
      </w:r>
    </w:p>
    <w:p w14:paraId="14D3E99A" w14:textId="77777777" w:rsidR="008808D1" w:rsidRDefault="008808D1" w:rsidP="00790308">
      <w:pPr>
        <w:spacing w:after="0"/>
      </w:pPr>
    </w:p>
    <w:p w14:paraId="20B578C9" w14:textId="0D3E9A2C" w:rsidR="008808D1" w:rsidRPr="008808D1" w:rsidRDefault="008808D1" w:rsidP="00790308">
      <w:pPr>
        <w:spacing w:after="0"/>
        <w:rPr>
          <w:b/>
          <w:bCs/>
        </w:rPr>
      </w:pPr>
      <w:r w:rsidRPr="008808D1">
        <w:rPr>
          <w:b/>
          <w:bCs/>
        </w:rPr>
        <w:t>Responsibilities of Altar/Prayer Team Members</w:t>
      </w:r>
    </w:p>
    <w:p w14:paraId="6CE78791" w14:textId="7C3C69AF" w:rsidR="008808D1" w:rsidRDefault="008808D1" w:rsidP="00790308">
      <w:pPr>
        <w:pStyle w:val="ListParagraph"/>
        <w:numPr>
          <w:ilvl w:val="0"/>
          <w:numId w:val="26"/>
        </w:numPr>
        <w:spacing w:after="0"/>
      </w:pPr>
      <w:r>
        <w:t xml:space="preserve">Recognize the seriousness of altar calls and the enemy’s attempts to disrupt the Holy Spirit’s work.  </w:t>
      </w:r>
    </w:p>
    <w:p w14:paraId="0948A9A2" w14:textId="1E1CA7C7" w:rsidR="008808D1" w:rsidRDefault="008808D1" w:rsidP="00790308">
      <w:pPr>
        <w:pStyle w:val="ListParagraph"/>
        <w:numPr>
          <w:ilvl w:val="0"/>
          <w:numId w:val="26"/>
        </w:numPr>
        <w:spacing w:after="0"/>
      </w:pPr>
      <w:r>
        <w:t xml:space="preserve">Always ask permission before praying for someone.  </w:t>
      </w:r>
    </w:p>
    <w:p w14:paraId="43A06B51" w14:textId="69285DED" w:rsidR="008808D1" w:rsidRDefault="008808D1" w:rsidP="00790308">
      <w:pPr>
        <w:pStyle w:val="ListParagraph"/>
        <w:numPr>
          <w:ilvl w:val="0"/>
          <w:numId w:val="26"/>
        </w:numPr>
        <w:spacing w:after="0"/>
      </w:pPr>
      <w:r>
        <w:t xml:space="preserve">Respect those who wish to pray alone at the altar.  </w:t>
      </w:r>
    </w:p>
    <w:p w14:paraId="7C41D67E" w14:textId="3B435511" w:rsidR="008808D1" w:rsidRDefault="008808D1" w:rsidP="00790308">
      <w:pPr>
        <w:pStyle w:val="ListParagraph"/>
        <w:numPr>
          <w:ilvl w:val="0"/>
          <w:numId w:val="26"/>
        </w:numPr>
        <w:spacing w:after="0"/>
      </w:pPr>
      <w:r>
        <w:t xml:space="preserve">Be equipped to lead people to salvation, recommitment, or the Baptism of the Holy Spirit.  </w:t>
      </w:r>
    </w:p>
    <w:p w14:paraId="04CE9856" w14:textId="60AE74B1" w:rsidR="008808D1" w:rsidRDefault="008808D1" w:rsidP="00790308">
      <w:pPr>
        <w:pStyle w:val="ListParagraph"/>
        <w:numPr>
          <w:ilvl w:val="0"/>
          <w:numId w:val="26"/>
        </w:numPr>
        <w:spacing w:after="0"/>
      </w:pPr>
      <w:r>
        <w:t xml:space="preserve">Escort disruptive individuals to the prayer room to avoid disturbing the congregation.  </w:t>
      </w:r>
    </w:p>
    <w:p w14:paraId="04B6D8C3" w14:textId="0B3C1A9A" w:rsidR="008808D1" w:rsidRDefault="008808D1" w:rsidP="00790308">
      <w:pPr>
        <w:pStyle w:val="ListParagraph"/>
        <w:numPr>
          <w:ilvl w:val="0"/>
          <w:numId w:val="26"/>
        </w:numPr>
        <w:spacing w:after="0"/>
      </w:pPr>
      <w:r>
        <w:t xml:space="preserve">Seek guidance from leadership for unfamiliar situations.  </w:t>
      </w:r>
    </w:p>
    <w:p w14:paraId="75A6692F" w14:textId="29CD0649" w:rsidR="008808D1" w:rsidRDefault="008808D1" w:rsidP="00790308">
      <w:pPr>
        <w:pStyle w:val="ListParagraph"/>
        <w:numPr>
          <w:ilvl w:val="0"/>
          <w:numId w:val="26"/>
        </w:numPr>
        <w:spacing w:after="0"/>
      </w:pPr>
      <w:r>
        <w:t xml:space="preserve">Know the location of anointing oil and use it when appropriate.  </w:t>
      </w:r>
    </w:p>
    <w:p w14:paraId="0C1E20B2" w14:textId="77777777" w:rsidR="008808D1" w:rsidRDefault="008808D1" w:rsidP="00790308">
      <w:pPr>
        <w:spacing w:after="0"/>
      </w:pPr>
    </w:p>
    <w:p w14:paraId="7AD90070" w14:textId="597A3263" w:rsidR="008808D1" w:rsidRPr="008808D1" w:rsidRDefault="008808D1" w:rsidP="00790308">
      <w:pPr>
        <w:spacing w:after="0"/>
        <w:rPr>
          <w:b/>
          <w:bCs/>
        </w:rPr>
      </w:pPr>
      <w:r w:rsidRPr="008808D1">
        <w:rPr>
          <w:b/>
          <w:bCs/>
        </w:rPr>
        <w:t>Physical Readiness</w:t>
      </w:r>
    </w:p>
    <w:p w14:paraId="71F2B63B" w14:textId="4F49B263" w:rsidR="008808D1" w:rsidRDefault="008808D1" w:rsidP="00790308">
      <w:pPr>
        <w:pStyle w:val="ListParagraph"/>
        <w:numPr>
          <w:ilvl w:val="0"/>
          <w:numId w:val="25"/>
        </w:numPr>
        <w:spacing w:after="0"/>
      </w:pPr>
      <w:r>
        <w:t xml:space="preserve">Be neat, clean, and well-groomed.  </w:t>
      </w:r>
    </w:p>
    <w:p w14:paraId="0745E4DB" w14:textId="7AA5C4EA" w:rsidR="008808D1" w:rsidRDefault="008808D1" w:rsidP="00790308">
      <w:pPr>
        <w:pStyle w:val="ListParagraph"/>
        <w:numPr>
          <w:ilvl w:val="0"/>
          <w:numId w:val="25"/>
        </w:numPr>
        <w:spacing w:after="0"/>
      </w:pPr>
      <w:r>
        <w:t xml:space="preserve">Dress appropriately for service.  </w:t>
      </w:r>
      <w:r w:rsidR="003570CC">
        <w:t xml:space="preserve"> </w:t>
      </w:r>
      <w:r w:rsidR="00064CD5">
        <w:t>(</w:t>
      </w:r>
      <w:r w:rsidR="00833B13">
        <w:t>I Timothy 2:9-10</w:t>
      </w:r>
      <w:r w:rsidR="00D95784">
        <w:t>, I Peter 3:3</w:t>
      </w:r>
      <w:r w:rsidR="007D4BC7">
        <w:t>-4</w:t>
      </w:r>
      <w:r w:rsidR="00E47513">
        <w:t xml:space="preserve"> -</w:t>
      </w:r>
      <w:r w:rsidR="00C2373C">
        <w:t xml:space="preserve"> </w:t>
      </w:r>
      <w:r w:rsidR="004A7821">
        <w:t xml:space="preserve"> It goes both ways</w:t>
      </w:r>
      <w:r w:rsidR="00E47513">
        <w:t xml:space="preserve"> for men and women</w:t>
      </w:r>
      <w:r w:rsidR="004A7821">
        <w:t>.</w:t>
      </w:r>
      <w:r w:rsidR="00E47513">
        <w:t>)</w:t>
      </w:r>
    </w:p>
    <w:p w14:paraId="1F695CEF" w14:textId="52265DAB" w:rsidR="008808D1" w:rsidRDefault="008808D1" w:rsidP="00790308">
      <w:pPr>
        <w:pStyle w:val="ListParagraph"/>
        <w:numPr>
          <w:ilvl w:val="0"/>
          <w:numId w:val="25"/>
        </w:numPr>
        <w:spacing w:after="0"/>
      </w:pPr>
      <w:r>
        <w:t xml:space="preserve">Speak pleasantly and smile.  </w:t>
      </w:r>
    </w:p>
    <w:p w14:paraId="281EF938" w14:textId="15FB0C97" w:rsidR="008808D1" w:rsidRDefault="008808D1" w:rsidP="00790308">
      <w:pPr>
        <w:pStyle w:val="ListParagraph"/>
        <w:numPr>
          <w:ilvl w:val="0"/>
          <w:numId w:val="25"/>
        </w:numPr>
        <w:spacing w:after="0"/>
      </w:pPr>
      <w:r>
        <w:t xml:space="preserve">Remain composed, regardless of what you hear or see.  </w:t>
      </w:r>
    </w:p>
    <w:p w14:paraId="474B9C41" w14:textId="165AEA62" w:rsidR="008808D1" w:rsidRDefault="008808D1" w:rsidP="00790308">
      <w:pPr>
        <w:pStyle w:val="ListParagraph"/>
        <w:numPr>
          <w:ilvl w:val="0"/>
          <w:numId w:val="25"/>
        </w:numPr>
        <w:spacing w:after="0"/>
      </w:pPr>
      <w:r>
        <w:t xml:space="preserve">Avoid giving non-spiritual advice (e.g., legal or professional counseling).  </w:t>
      </w:r>
    </w:p>
    <w:p w14:paraId="3AB64B52" w14:textId="6EF77762" w:rsidR="008808D1" w:rsidRDefault="008808D1" w:rsidP="00790308">
      <w:pPr>
        <w:pStyle w:val="ListParagraph"/>
        <w:numPr>
          <w:ilvl w:val="0"/>
          <w:numId w:val="25"/>
        </w:numPr>
        <w:spacing w:after="0"/>
      </w:pPr>
      <w:r>
        <w:t xml:space="preserve">Treat each person with respect and dignity.  </w:t>
      </w:r>
    </w:p>
    <w:p w14:paraId="7E745D3B" w14:textId="5229A6F3" w:rsidR="008808D1" w:rsidRDefault="008808D1" w:rsidP="00790308">
      <w:pPr>
        <w:pStyle w:val="ListParagraph"/>
        <w:numPr>
          <w:ilvl w:val="0"/>
          <w:numId w:val="25"/>
        </w:numPr>
        <w:spacing w:after="0"/>
      </w:pPr>
      <w:r>
        <w:t xml:space="preserve">Keep interactions brief, focusing on prayer rather than lengthy discussions.  </w:t>
      </w:r>
    </w:p>
    <w:p w14:paraId="51299579" w14:textId="2B67838F" w:rsidR="008808D1" w:rsidRDefault="008808D1" w:rsidP="00790308">
      <w:pPr>
        <w:pStyle w:val="ListParagraph"/>
        <w:numPr>
          <w:ilvl w:val="0"/>
          <w:numId w:val="26"/>
        </w:numPr>
        <w:spacing w:after="0"/>
      </w:pPr>
      <w:r>
        <w:t xml:space="preserve">Point people to Jesus as the Savior, Healer, and Deliverer.  </w:t>
      </w:r>
    </w:p>
    <w:p w14:paraId="4358124E" w14:textId="0FDBA8DB" w:rsidR="008808D1" w:rsidRDefault="008808D1" w:rsidP="00790308">
      <w:pPr>
        <w:pStyle w:val="ListParagraph"/>
        <w:numPr>
          <w:ilvl w:val="0"/>
          <w:numId w:val="26"/>
        </w:numPr>
        <w:spacing w:after="0"/>
      </w:pPr>
      <w:r>
        <w:t xml:space="preserve">Avoid sharing personal problems, keeping the focus on Christ.  </w:t>
      </w:r>
    </w:p>
    <w:p w14:paraId="24C321E4" w14:textId="1C870AF8" w:rsidR="008808D1" w:rsidRDefault="008808D1" w:rsidP="00790308">
      <w:pPr>
        <w:pStyle w:val="ListParagraph"/>
        <w:numPr>
          <w:ilvl w:val="0"/>
          <w:numId w:val="26"/>
        </w:numPr>
        <w:spacing w:after="0"/>
      </w:pPr>
      <w:r>
        <w:t>Use scripture</w:t>
      </w:r>
      <w:r w:rsidR="00FC2643">
        <w:t xml:space="preserve"> when praying</w:t>
      </w:r>
      <w:r w:rsidR="00875E67">
        <w:t xml:space="preserve"> with individuals</w:t>
      </w:r>
      <w:r>
        <w:t xml:space="preserve"> rather than personal opinions to address issues.  </w:t>
      </w:r>
    </w:p>
    <w:p w14:paraId="6CF7DC5A" w14:textId="77777777" w:rsidR="008808D1" w:rsidRDefault="008808D1" w:rsidP="00525900">
      <w:pPr>
        <w:spacing w:after="0"/>
        <w:jc w:val="both"/>
      </w:pPr>
    </w:p>
    <w:p w14:paraId="7BCD4F32" w14:textId="560EABD4" w:rsidR="008808D1" w:rsidRPr="008808D1" w:rsidRDefault="008808D1" w:rsidP="00790308">
      <w:pPr>
        <w:spacing w:after="0"/>
        <w:rPr>
          <w:b/>
          <w:bCs/>
        </w:rPr>
      </w:pPr>
      <w:r w:rsidRPr="008808D1">
        <w:rPr>
          <w:b/>
          <w:bCs/>
        </w:rPr>
        <w:t>Unity and Commitment</w:t>
      </w:r>
    </w:p>
    <w:p w14:paraId="0E641D97" w14:textId="556A3424" w:rsidR="008808D1" w:rsidRDefault="008808D1" w:rsidP="00790308">
      <w:pPr>
        <w:pStyle w:val="ListParagraph"/>
        <w:numPr>
          <w:ilvl w:val="0"/>
          <w:numId w:val="26"/>
        </w:numPr>
        <w:spacing w:after="0"/>
      </w:pPr>
      <w:r>
        <w:t xml:space="preserve">Strive for unity by participating in prayer lines and opportunities.  </w:t>
      </w:r>
    </w:p>
    <w:p w14:paraId="31CFD70A" w14:textId="707BD4E0" w:rsidR="008808D1" w:rsidRDefault="008808D1" w:rsidP="00790308">
      <w:pPr>
        <w:pStyle w:val="ListParagraph"/>
        <w:numPr>
          <w:ilvl w:val="0"/>
          <w:numId w:val="26"/>
        </w:numPr>
        <w:spacing w:after="0"/>
      </w:pPr>
      <w:r>
        <w:t xml:space="preserve">If possible, fast one day a week to prepare spiritually.  </w:t>
      </w:r>
    </w:p>
    <w:p w14:paraId="0D79626B" w14:textId="77777777" w:rsidR="008808D1" w:rsidRDefault="008808D1" w:rsidP="00790308">
      <w:pPr>
        <w:spacing w:after="0"/>
      </w:pPr>
    </w:p>
    <w:p w14:paraId="15B8C357" w14:textId="148ECCC0" w:rsidR="004626C2" w:rsidRDefault="008808D1" w:rsidP="00790308">
      <w:pPr>
        <w:spacing w:after="0"/>
      </w:pPr>
      <w:r>
        <w:t>You will be blessed as you allow the Holy Spirit to work through you!</w:t>
      </w:r>
    </w:p>
    <w:sectPr w:rsidR="004626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8ABF" w14:textId="77777777" w:rsidR="00424AE1" w:rsidRDefault="00424AE1" w:rsidP="00790308">
      <w:pPr>
        <w:spacing w:after="0" w:line="240" w:lineRule="auto"/>
      </w:pPr>
      <w:r>
        <w:separator/>
      </w:r>
    </w:p>
  </w:endnote>
  <w:endnote w:type="continuationSeparator" w:id="0">
    <w:p w14:paraId="4E036702" w14:textId="77777777" w:rsidR="00424AE1" w:rsidRDefault="00424AE1" w:rsidP="0079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26417"/>
      <w:docPartObj>
        <w:docPartGallery w:val="Page Numbers (Bottom of Page)"/>
        <w:docPartUnique/>
      </w:docPartObj>
    </w:sdtPr>
    <w:sdtEndPr>
      <w:rPr>
        <w:noProof/>
      </w:rPr>
    </w:sdtEndPr>
    <w:sdtContent>
      <w:p w14:paraId="63188360" w14:textId="24DB4E81" w:rsidR="00790308" w:rsidRDefault="00790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16688" w14:textId="77777777" w:rsidR="00790308" w:rsidRDefault="0079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06CB" w14:textId="77777777" w:rsidR="00424AE1" w:rsidRDefault="00424AE1" w:rsidP="00790308">
      <w:pPr>
        <w:spacing w:after="0" w:line="240" w:lineRule="auto"/>
      </w:pPr>
      <w:r>
        <w:separator/>
      </w:r>
    </w:p>
  </w:footnote>
  <w:footnote w:type="continuationSeparator" w:id="0">
    <w:p w14:paraId="54921653" w14:textId="77777777" w:rsidR="00424AE1" w:rsidRDefault="00424AE1" w:rsidP="00790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D41"/>
    <w:multiLevelType w:val="hybridMultilevel"/>
    <w:tmpl w:val="D554AAD6"/>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43DBE"/>
    <w:multiLevelType w:val="hybridMultilevel"/>
    <w:tmpl w:val="A542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40BE"/>
    <w:multiLevelType w:val="hybridMultilevel"/>
    <w:tmpl w:val="E8F6ADD0"/>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29F0"/>
    <w:multiLevelType w:val="hybridMultilevel"/>
    <w:tmpl w:val="06042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34DB9"/>
    <w:multiLevelType w:val="hybridMultilevel"/>
    <w:tmpl w:val="F8F8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90228"/>
    <w:multiLevelType w:val="hybridMultilevel"/>
    <w:tmpl w:val="EB1C15A8"/>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EADF5"/>
    <w:multiLevelType w:val="hybridMultilevel"/>
    <w:tmpl w:val="744C0884"/>
    <w:lvl w:ilvl="0" w:tplc="087024DE">
      <w:start w:val="1"/>
      <w:numFmt w:val="bullet"/>
      <w:lvlText w:val=""/>
      <w:lvlJc w:val="left"/>
      <w:pPr>
        <w:ind w:left="720" w:hanging="360"/>
      </w:pPr>
      <w:rPr>
        <w:rFonts w:ascii="Symbol" w:hAnsi="Symbol" w:hint="default"/>
      </w:rPr>
    </w:lvl>
    <w:lvl w:ilvl="1" w:tplc="BD9ED370">
      <w:start w:val="1"/>
      <w:numFmt w:val="bullet"/>
      <w:lvlText w:val="o"/>
      <w:lvlJc w:val="left"/>
      <w:pPr>
        <w:ind w:left="1440" w:hanging="360"/>
      </w:pPr>
      <w:rPr>
        <w:rFonts w:ascii="Courier New" w:hAnsi="Courier New" w:hint="default"/>
      </w:rPr>
    </w:lvl>
    <w:lvl w:ilvl="2" w:tplc="F41EDA84">
      <w:start w:val="1"/>
      <w:numFmt w:val="bullet"/>
      <w:lvlText w:val=""/>
      <w:lvlJc w:val="left"/>
      <w:pPr>
        <w:ind w:left="2160" w:hanging="360"/>
      </w:pPr>
      <w:rPr>
        <w:rFonts w:ascii="Wingdings" w:hAnsi="Wingdings" w:hint="default"/>
      </w:rPr>
    </w:lvl>
    <w:lvl w:ilvl="3" w:tplc="72D026AC">
      <w:start w:val="1"/>
      <w:numFmt w:val="bullet"/>
      <w:lvlText w:val=""/>
      <w:lvlJc w:val="left"/>
      <w:pPr>
        <w:ind w:left="2880" w:hanging="360"/>
      </w:pPr>
      <w:rPr>
        <w:rFonts w:ascii="Symbol" w:hAnsi="Symbol" w:hint="default"/>
      </w:rPr>
    </w:lvl>
    <w:lvl w:ilvl="4" w:tplc="EC041124">
      <w:start w:val="1"/>
      <w:numFmt w:val="bullet"/>
      <w:lvlText w:val="o"/>
      <w:lvlJc w:val="left"/>
      <w:pPr>
        <w:ind w:left="3600" w:hanging="360"/>
      </w:pPr>
      <w:rPr>
        <w:rFonts w:ascii="Courier New" w:hAnsi="Courier New" w:hint="default"/>
      </w:rPr>
    </w:lvl>
    <w:lvl w:ilvl="5" w:tplc="FDC88058">
      <w:start w:val="1"/>
      <w:numFmt w:val="bullet"/>
      <w:lvlText w:val=""/>
      <w:lvlJc w:val="left"/>
      <w:pPr>
        <w:ind w:left="4320" w:hanging="360"/>
      </w:pPr>
      <w:rPr>
        <w:rFonts w:ascii="Wingdings" w:hAnsi="Wingdings" w:hint="default"/>
      </w:rPr>
    </w:lvl>
    <w:lvl w:ilvl="6" w:tplc="55C86244">
      <w:start w:val="1"/>
      <w:numFmt w:val="bullet"/>
      <w:lvlText w:val=""/>
      <w:lvlJc w:val="left"/>
      <w:pPr>
        <w:ind w:left="5040" w:hanging="360"/>
      </w:pPr>
      <w:rPr>
        <w:rFonts w:ascii="Symbol" w:hAnsi="Symbol" w:hint="default"/>
      </w:rPr>
    </w:lvl>
    <w:lvl w:ilvl="7" w:tplc="3A52C828">
      <w:start w:val="1"/>
      <w:numFmt w:val="bullet"/>
      <w:lvlText w:val="o"/>
      <w:lvlJc w:val="left"/>
      <w:pPr>
        <w:ind w:left="5760" w:hanging="360"/>
      </w:pPr>
      <w:rPr>
        <w:rFonts w:ascii="Courier New" w:hAnsi="Courier New" w:hint="default"/>
      </w:rPr>
    </w:lvl>
    <w:lvl w:ilvl="8" w:tplc="455086DE">
      <w:start w:val="1"/>
      <w:numFmt w:val="bullet"/>
      <w:lvlText w:val=""/>
      <w:lvlJc w:val="left"/>
      <w:pPr>
        <w:ind w:left="6480" w:hanging="360"/>
      </w:pPr>
      <w:rPr>
        <w:rFonts w:ascii="Wingdings" w:hAnsi="Wingdings" w:hint="default"/>
      </w:rPr>
    </w:lvl>
  </w:abstractNum>
  <w:abstractNum w:abstractNumId="7" w15:restartNumberingAfterBreak="0">
    <w:nsid w:val="28963D82"/>
    <w:multiLevelType w:val="hybridMultilevel"/>
    <w:tmpl w:val="DBF25AE4"/>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6D51"/>
    <w:multiLevelType w:val="hybridMultilevel"/>
    <w:tmpl w:val="2DBA9BA4"/>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251A5"/>
    <w:multiLevelType w:val="hybridMultilevel"/>
    <w:tmpl w:val="E5069504"/>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17D0B"/>
    <w:multiLevelType w:val="hybridMultilevel"/>
    <w:tmpl w:val="A72238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6D2252"/>
    <w:multiLevelType w:val="hybridMultilevel"/>
    <w:tmpl w:val="D20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53C0F"/>
    <w:multiLevelType w:val="hybridMultilevel"/>
    <w:tmpl w:val="BD54BA24"/>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903B0"/>
    <w:multiLevelType w:val="hybridMultilevel"/>
    <w:tmpl w:val="555AC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44112"/>
    <w:multiLevelType w:val="hybridMultilevel"/>
    <w:tmpl w:val="29F2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00B73"/>
    <w:multiLevelType w:val="hybridMultilevel"/>
    <w:tmpl w:val="DE8C3B96"/>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73C4E"/>
    <w:multiLevelType w:val="hybridMultilevel"/>
    <w:tmpl w:val="864A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1075E"/>
    <w:multiLevelType w:val="hybridMultilevel"/>
    <w:tmpl w:val="80744816"/>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FFB"/>
    <w:multiLevelType w:val="hybridMultilevel"/>
    <w:tmpl w:val="9C4ED04C"/>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E5889"/>
    <w:multiLevelType w:val="hybridMultilevel"/>
    <w:tmpl w:val="880A7822"/>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91394"/>
    <w:multiLevelType w:val="hybridMultilevel"/>
    <w:tmpl w:val="B550441E"/>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F3981"/>
    <w:multiLevelType w:val="hybridMultilevel"/>
    <w:tmpl w:val="56A08EA2"/>
    <w:lvl w:ilvl="0" w:tplc="0409000F">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46D31"/>
    <w:multiLevelType w:val="hybridMultilevel"/>
    <w:tmpl w:val="394ED394"/>
    <w:lvl w:ilvl="0" w:tplc="DCA2D6B0">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AC6D11"/>
    <w:multiLevelType w:val="hybridMultilevel"/>
    <w:tmpl w:val="009E3040"/>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B6302"/>
    <w:multiLevelType w:val="hybridMultilevel"/>
    <w:tmpl w:val="1EA03A8A"/>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B056B"/>
    <w:multiLevelType w:val="hybridMultilevel"/>
    <w:tmpl w:val="21B44F1E"/>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57BC7"/>
    <w:multiLevelType w:val="hybridMultilevel"/>
    <w:tmpl w:val="859673F8"/>
    <w:lvl w:ilvl="0" w:tplc="DCA2D6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250548">
    <w:abstractNumId w:val="6"/>
  </w:num>
  <w:num w:numId="2" w16cid:durableId="1000815430">
    <w:abstractNumId w:val="4"/>
  </w:num>
  <w:num w:numId="3" w16cid:durableId="621033918">
    <w:abstractNumId w:val="18"/>
  </w:num>
  <w:num w:numId="4" w16cid:durableId="1812168490">
    <w:abstractNumId w:val="17"/>
  </w:num>
  <w:num w:numId="5" w16cid:durableId="259922562">
    <w:abstractNumId w:val="7"/>
  </w:num>
  <w:num w:numId="6" w16cid:durableId="1982884302">
    <w:abstractNumId w:val="20"/>
  </w:num>
  <w:num w:numId="7" w16cid:durableId="1654219633">
    <w:abstractNumId w:val="14"/>
  </w:num>
  <w:num w:numId="8" w16cid:durableId="926769962">
    <w:abstractNumId w:val="3"/>
  </w:num>
  <w:num w:numId="9" w16cid:durableId="292954327">
    <w:abstractNumId w:val="1"/>
  </w:num>
  <w:num w:numId="10" w16cid:durableId="1861049509">
    <w:abstractNumId w:val="21"/>
  </w:num>
  <w:num w:numId="11" w16cid:durableId="1707368852">
    <w:abstractNumId w:val="5"/>
  </w:num>
  <w:num w:numId="12" w16cid:durableId="1180509594">
    <w:abstractNumId w:val="9"/>
  </w:num>
  <w:num w:numId="13" w16cid:durableId="968703696">
    <w:abstractNumId w:val="25"/>
  </w:num>
  <w:num w:numId="14" w16cid:durableId="501774359">
    <w:abstractNumId w:val="19"/>
  </w:num>
  <w:num w:numId="15" w16cid:durableId="397167660">
    <w:abstractNumId w:val="26"/>
  </w:num>
  <w:num w:numId="16" w16cid:durableId="1488012093">
    <w:abstractNumId w:val="12"/>
  </w:num>
  <w:num w:numId="17" w16cid:durableId="1955794855">
    <w:abstractNumId w:val="8"/>
  </w:num>
  <w:num w:numId="18" w16cid:durableId="883714530">
    <w:abstractNumId w:val="15"/>
  </w:num>
  <w:num w:numId="19" w16cid:durableId="153229652">
    <w:abstractNumId w:val="23"/>
  </w:num>
  <w:num w:numId="20" w16cid:durableId="1578050518">
    <w:abstractNumId w:val="0"/>
  </w:num>
  <w:num w:numId="21" w16cid:durableId="636957518">
    <w:abstractNumId w:val="24"/>
  </w:num>
  <w:num w:numId="22" w16cid:durableId="473109315">
    <w:abstractNumId w:val="2"/>
  </w:num>
  <w:num w:numId="23" w16cid:durableId="676229258">
    <w:abstractNumId w:val="13"/>
  </w:num>
  <w:num w:numId="24" w16cid:durableId="933636849">
    <w:abstractNumId w:val="22"/>
  </w:num>
  <w:num w:numId="25" w16cid:durableId="1537347656">
    <w:abstractNumId w:val="10"/>
  </w:num>
  <w:num w:numId="26" w16cid:durableId="1494226576">
    <w:abstractNumId w:val="16"/>
  </w:num>
  <w:num w:numId="27" w16cid:durableId="1094787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D1"/>
    <w:rsid w:val="00064CD5"/>
    <w:rsid w:val="00114439"/>
    <w:rsid w:val="00170849"/>
    <w:rsid w:val="00197506"/>
    <w:rsid w:val="001C25A0"/>
    <w:rsid w:val="00216A4B"/>
    <w:rsid w:val="0027689D"/>
    <w:rsid w:val="00281051"/>
    <w:rsid w:val="002872AC"/>
    <w:rsid w:val="002C3CFE"/>
    <w:rsid w:val="00305025"/>
    <w:rsid w:val="003570CC"/>
    <w:rsid w:val="003832A0"/>
    <w:rsid w:val="003D6FE2"/>
    <w:rsid w:val="00424AE1"/>
    <w:rsid w:val="00457FB2"/>
    <w:rsid w:val="004626C2"/>
    <w:rsid w:val="0046486A"/>
    <w:rsid w:val="004A7821"/>
    <w:rsid w:val="004D420A"/>
    <w:rsid w:val="00525900"/>
    <w:rsid w:val="00561DA4"/>
    <w:rsid w:val="005A5EC1"/>
    <w:rsid w:val="00604BFD"/>
    <w:rsid w:val="00642C31"/>
    <w:rsid w:val="00686735"/>
    <w:rsid w:val="006A49F1"/>
    <w:rsid w:val="00790308"/>
    <w:rsid w:val="00795CD6"/>
    <w:rsid w:val="007A797C"/>
    <w:rsid w:val="007D4BC7"/>
    <w:rsid w:val="00811269"/>
    <w:rsid w:val="00813DA0"/>
    <w:rsid w:val="00824BC6"/>
    <w:rsid w:val="00833B13"/>
    <w:rsid w:val="00875E67"/>
    <w:rsid w:val="008808D1"/>
    <w:rsid w:val="0089596B"/>
    <w:rsid w:val="008C2D6C"/>
    <w:rsid w:val="0093403D"/>
    <w:rsid w:val="009A47B6"/>
    <w:rsid w:val="009D242C"/>
    <w:rsid w:val="00A702C9"/>
    <w:rsid w:val="00B1061D"/>
    <w:rsid w:val="00B46666"/>
    <w:rsid w:val="00BA7219"/>
    <w:rsid w:val="00BE170B"/>
    <w:rsid w:val="00BF2C2A"/>
    <w:rsid w:val="00C2373C"/>
    <w:rsid w:val="00C43FB3"/>
    <w:rsid w:val="00D42C64"/>
    <w:rsid w:val="00D9234A"/>
    <w:rsid w:val="00D95784"/>
    <w:rsid w:val="00E05522"/>
    <w:rsid w:val="00E47513"/>
    <w:rsid w:val="00E54E89"/>
    <w:rsid w:val="00EB62A4"/>
    <w:rsid w:val="00F131AC"/>
    <w:rsid w:val="00FC2643"/>
    <w:rsid w:val="758D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88A3"/>
  <w15:chartTrackingRefBased/>
  <w15:docId w15:val="{1A126ADD-2765-48E4-947F-F02B3469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8D1"/>
    <w:rPr>
      <w:rFonts w:eastAsiaTheme="majorEastAsia" w:cstheme="majorBidi"/>
      <w:color w:val="272727" w:themeColor="text1" w:themeTint="D8"/>
    </w:rPr>
  </w:style>
  <w:style w:type="paragraph" w:styleId="Title">
    <w:name w:val="Title"/>
    <w:basedOn w:val="Normal"/>
    <w:next w:val="Normal"/>
    <w:link w:val="TitleChar"/>
    <w:uiPriority w:val="10"/>
    <w:qFormat/>
    <w:rsid w:val="0088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8D1"/>
    <w:pPr>
      <w:spacing w:before="160"/>
      <w:jc w:val="center"/>
    </w:pPr>
    <w:rPr>
      <w:i/>
      <w:iCs/>
      <w:color w:val="404040" w:themeColor="text1" w:themeTint="BF"/>
    </w:rPr>
  </w:style>
  <w:style w:type="character" w:customStyle="1" w:styleId="QuoteChar">
    <w:name w:val="Quote Char"/>
    <w:basedOn w:val="DefaultParagraphFont"/>
    <w:link w:val="Quote"/>
    <w:uiPriority w:val="29"/>
    <w:rsid w:val="008808D1"/>
    <w:rPr>
      <w:i/>
      <w:iCs/>
      <w:color w:val="404040" w:themeColor="text1" w:themeTint="BF"/>
    </w:rPr>
  </w:style>
  <w:style w:type="paragraph" w:styleId="ListParagraph">
    <w:name w:val="List Paragraph"/>
    <w:basedOn w:val="Normal"/>
    <w:uiPriority w:val="34"/>
    <w:qFormat/>
    <w:rsid w:val="008808D1"/>
    <w:pPr>
      <w:ind w:left="720"/>
      <w:contextualSpacing/>
    </w:pPr>
  </w:style>
  <w:style w:type="character" w:styleId="IntenseEmphasis">
    <w:name w:val="Intense Emphasis"/>
    <w:basedOn w:val="DefaultParagraphFont"/>
    <w:uiPriority w:val="21"/>
    <w:qFormat/>
    <w:rsid w:val="008808D1"/>
    <w:rPr>
      <w:i/>
      <w:iCs/>
      <w:color w:val="0F4761" w:themeColor="accent1" w:themeShade="BF"/>
    </w:rPr>
  </w:style>
  <w:style w:type="paragraph" w:styleId="IntenseQuote">
    <w:name w:val="Intense Quote"/>
    <w:basedOn w:val="Normal"/>
    <w:next w:val="Normal"/>
    <w:link w:val="IntenseQuoteChar"/>
    <w:uiPriority w:val="30"/>
    <w:qFormat/>
    <w:rsid w:val="00880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8D1"/>
    <w:rPr>
      <w:i/>
      <w:iCs/>
      <w:color w:val="0F4761" w:themeColor="accent1" w:themeShade="BF"/>
    </w:rPr>
  </w:style>
  <w:style w:type="character" w:styleId="IntenseReference">
    <w:name w:val="Intense Reference"/>
    <w:basedOn w:val="DefaultParagraphFont"/>
    <w:uiPriority w:val="32"/>
    <w:qFormat/>
    <w:rsid w:val="008808D1"/>
    <w:rPr>
      <w:b/>
      <w:bCs/>
      <w:smallCaps/>
      <w:color w:val="0F4761" w:themeColor="accent1" w:themeShade="BF"/>
      <w:spacing w:val="5"/>
    </w:rPr>
  </w:style>
  <w:style w:type="paragraph" w:styleId="Header">
    <w:name w:val="header"/>
    <w:basedOn w:val="Normal"/>
    <w:link w:val="HeaderChar"/>
    <w:uiPriority w:val="99"/>
    <w:unhideWhenUsed/>
    <w:rsid w:val="00790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308"/>
  </w:style>
  <w:style w:type="paragraph" w:styleId="Footer">
    <w:name w:val="footer"/>
    <w:basedOn w:val="Normal"/>
    <w:link w:val="FooterChar"/>
    <w:uiPriority w:val="99"/>
    <w:unhideWhenUsed/>
    <w:rsid w:val="00790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1755</Words>
  <Characters>9183</Characters>
  <Application>Microsoft Office Word</Application>
  <DocSecurity>0</DocSecurity>
  <Lines>218</Lines>
  <Paragraphs>136</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Kouami Afanou</dc:creator>
  <cp:keywords/>
  <dc:description/>
  <cp:lastModifiedBy>Bonnie Fridenmaker</cp:lastModifiedBy>
  <cp:revision>47</cp:revision>
  <cp:lastPrinted>2025-11-06T18:47:00Z</cp:lastPrinted>
  <dcterms:created xsi:type="dcterms:W3CDTF">2025-09-05T02:17:00Z</dcterms:created>
  <dcterms:modified xsi:type="dcterms:W3CDTF">2025-12-04T18:08:00Z</dcterms:modified>
</cp:coreProperties>
</file>